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EFD9" w14:textId="77777777" w:rsidR="00D04DE1" w:rsidRPr="00A04852" w:rsidRDefault="00D04DE1" w:rsidP="00D04DE1">
      <w:pPr>
        <w:pStyle w:val="3"/>
        <w:jc w:val="left"/>
        <w:rPr>
          <w:rFonts w:ascii="Times New Roman" w:hAnsi="Times New Roman"/>
          <w:bCs/>
          <w:sz w:val="21"/>
          <w:szCs w:val="21"/>
        </w:rPr>
      </w:pPr>
    </w:p>
    <w:p w14:paraId="20D760A7" w14:textId="77777777" w:rsidR="00600575" w:rsidRDefault="00600575" w:rsidP="00600575">
      <w:pPr>
        <w:jc w:val="center"/>
        <w:rPr>
          <w:rFonts w:ascii="Times New Roman" w:hAnsi="Times New Roman"/>
          <w:bCs/>
          <w:sz w:val="21"/>
          <w:szCs w:val="21"/>
        </w:rPr>
      </w:pPr>
    </w:p>
    <w:p w14:paraId="01A3B439" w14:textId="44696201" w:rsidR="00600575" w:rsidRPr="00C950A2" w:rsidRDefault="00600575" w:rsidP="00600575">
      <w:pPr>
        <w:jc w:val="center"/>
        <w:rPr>
          <w:rFonts w:ascii="Times New Roman" w:hAnsi="Times New Roman"/>
          <w:bCs/>
          <w:sz w:val="24"/>
          <w:szCs w:val="24"/>
        </w:rPr>
      </w:pPr>
      <w:r w:rsidRPr="00C950A2">
        <w:rPr>
          <w:rFonts w:ascii="Times New Roman" w:hAnsi="Times New Roman"/>
          <w:bCs/>
          <w:sz w:val="24"/>
          <w:szCs w:val="24"/>
        </w:rPr>
        <w:t>ДОГОВОР №</w:t>
      </w:r>
      <w:r w:rsidR="00DD5F28">
        <w:rPr>
          <w:rFonts w:ascii="Times New Roman" w:hAnsi="Times New Roman"/>
          <w:bCs/>
          <w:sz w:val="24"/>
          <w:szCs w:val="24"/>
        </w:rPr>
        <w:t xml:space="preserve"> </w:t>
      </w:r>
    </w:p>
    <w:p w14:paraId="0045A21D" w14:textId="77777777" w:rsidR="00600575" w:rsidRPr="00C950A2" w:rsidRDefault="00600575" w:rsidP="00600575">
      <w:pPr>
        <w:pStyle w:val="3"/>
        <w:rPr>
          <w:rFonts w:ascii="Times New Roman" w:hAnsi="Times New Roman"/>
          <w:bCs/>
          <w:sz w:val="24"/>
          <w:szCs w:val="24"/>
        </w:rPr>
      </w:pPr>
      <w:r w:rsidRPr="00C950A2">
        <w:rPr>
          <w:rFonts w:ascii="Times New Roman" w:hAnsi="Times New Roman"/>
          <w:bCs/>
          <w:sz w:val="24"/>
          <w:szCs w:val="24"/>
        </w:rPr>
        <w:t>на оказание услуг по уходу за растениями</w:t>
      </w:r>
    </w:p>
    <w:p w14:paraId="0A68D6E1" w14:textId="77777777" w:rsidR="00D04DE1" w:rsidRPr="00C950A2" w:rsidRDefault="00D04DE1" w:rsidP="00D04DE1">
      <w:pPr>
        <w:jc w:val="center"/>
        <w:rPr>
          <w:rFonts w:ascii="Times New Roman" w:hAnsi="Times New Roman"/>
          <w:b/>
          <w:bCs/>
          <w:sz w:val="24"/>
          <w:szCs w:val="24"/>
        </w:rPr>
      </w:pPr>
    </w:p>
    <w:p w14:paraId="73083862" w14:textId="77777777" w:rsidR="00D04DE1" w:rsidRPr="00C950A2" w:rsidRDefault="00D04DE1" w:rsidP="00D04DE1">
      <w:pPr>
        <w:jc w:val="both"/>
        <w:rPr>
          <w:rFonts w:ascii="Times New Roman" w:hAnsi="Times New Roman"/>
          <w:sz w:val="24"/>
          <w:szCs w:val="24"/>
        </w:rPr>
      </w:pPr>
    </w:p>
    <w:tbl>
      <w:tblPr>
        <w:tblW w:w="10299" w:type="dxa"/>
        <w:tblLayout w:type="fixed"/>
        <w:tblLook w:val="04A0" w:firstRow="1" w:lastRow="0" w:firstColumn="1" w:lastColumn="0" w:noHBand="0" w:noVBand="1"/>
      </w:tblPr>
      <w:tblGrid>
        <w:gridCol w:w="4729"/>
        <w:gridCol w:w="5570"/>
      </w:tblGrid>
      <w:tr w:rsidR="00D04DE1" w:rsidRPr="00C950A2" w14:paraId="34E722D5" w14:textId="77777777" w:rsidTr="0034685A">
        <w:trPr>
          <w:trHeight w:val="294"/>
        </w:trPr>
        <w:tc>
          <w:tcPr>
            <w:tcW w:w="4729" w:type="dxa"/>
            <w:hideMark/>
          </w:tcPr>
          <w:p w14:paraId="1D67F659" w14:textId="77777777" w:rsidR="00D04DE1" w:rsidRPr="00C950A2" w:rsidRDefault="00D04DE1" w:rsidP="0034685A">
            <w:pPr>
              <w:spacing w:line="276" w:lineRule="auto"/>
              <w:ind w:right="-1"/>
              <w:rPr>
                <w:rFonts w:ascii="Times New Roman" w:eastAsia="Calibri" w:hAnsi="Times New Roman"/>
                <w:sz w:val="24"/>
                <w:szCs w:val="24"/>
              </w:rPr>
            </w:pPr>
            <w:r w:rsidRPr="00C950A2">
              <w:rPr>
                <w:rFonts w:ascii="Times New Roman" w:eastAsia="Calibri" w:hAnsi="Times New Roman"/>
                <w:sz w:val="24"/>
                <w:szCs w:val="24"/>
                <w:lang w:eastAsia="en-US"/>
              </w:rPr>
              <w:t>г.</w:t>
            </w:r>
            <w:r w:rsidR="00F004B7" w:rsidRPr="00C950A2">
              <w:rPr>
                <w:rFonts w:ascii="Times New Roman" w:eastAsia="Calibri" w:hAnsi="Times New Roman"/>
                <w:sz w:val="24"/>
                <w:szCs w:val="24"/>
                <w:lang w:eastAsia="en-US"/>
              </w:rPr>
              <w:t xml:space="preserve"> </w:t>
            </w:r>
            <w:r w:rsidRPr="00C950A2">
              <w:rPr>
                <w:rFonts w:ascii="Times New Roman" w:eastAsia="Calibri" w:hAnsi="Times New Roman"/>
                <w:sz w:val="24"/>
                <w:szCs w:val="24"/>
                <w:lang w:eastAsia="en-US"/>
              </w:rPr>
              <w:t>Москва</w:t>
            </w:r>
          </w:p>
        </w:tc>
        <w:tc>
          <w:tcPr>
            <w:tcW w:w="5570" w:type="dxa"/>
            <w:hideMark/>
          </w:tcPr>
          <w:p w14:paraId="386279CB" w14:textId="4D7CC51E" w:rsidR="00D04DE1" w:rsidRPr="00C950A2" w:rsidRDefault="00D04DE1" w:rsidP="0034685A">
            <w:pPr>
              <w:spacing w:line="276" w:lineRule="auto"/>
              <w:ind w:right="-65" w:firstLine="284"/>
              <w:jc w:val="center"/>
              <w:rPr>
                <w:rFonts w:ascii="Times New Roman" w:eastAsia="Calibri" w:hAnsi="Times New Roman"/>
                <w:sz w:val="24"/>
                <w:szCs w:val="24"/>
                <w:lang w:eastAsia="en-US"/>
              </w:rPr>
            </w:pPr>
            <w:r w:rsidRPr="00C950A2">
              <w:rPr>
                <w:rFonts w:ascii="Times New Roman" w:eastAsia="Calibri" w:hAnsi="Times New Roman"/>
                <w:sz w:val="24"/>
                <w:szCs w:val="24"/>
                <w:lang w:eastAsia="en-US"/>
              </w:rPr>
              <w:t xml:space="preserve">                             </w:t>
            </w:r>
            <w:r w:rsidR="000D64D6" w:rsidRPr="00C950A2">
              <w:rPr>
                <w:rFonts w:ascii="Times New Roman" w:eastAsia="Calibri" w:hAnsi="Times New Roman"/>
                <w:sz w:val="24"/>
                <w:szCs w:val="24"/>
                <w:lang w:eastAsia="en-US"/>
              </w:rPr>
              <w:t>«</w:t>
            </w:r>
            <w:r w:rsidR="00170F1C" w:rsidRPr="00C950A2">
              <w:rPr>
                <w:rFonts w:ascii="Times New Roman" w:eastAsia="Calibri" w:hAnsi="Times New Roman"/>
                <w:sz w:val="24"/>
                <w:szCs w:val="24"/>
                <w:lang w:val="en-US" w:eastAsia="en-US"/>
              </w:rPr>
              <w:t xml:space="preserve">    </w:t>
            </w:r>
            <w:r w:rsidR="000D64D6" w:rsidRPr="00C950A2">
              <w:rPr>
                <w:rFonts w:ascii="Times New Roman" w:eastAsia="Calibri" w:hAnsi="Times New Roman"/>
                <w:sz w:val="24"/>
                <w:szCs w:val="24"/>
                <w:lang w:eastAsia="en-US"/>
              </w:rPr>
              <w:t>»</w:t>
            </w:r>
            <w:r w:rsidR="002748D1" w:rsidRPr="00C950A2">
              <w:rPr>
                <w:rFonts w:ascii="Times New Roman" w:eastAsia="Calibri" w:hAnsi="Times New Roman"/>
                <w:sz w:val="24"/>
                <w:szCs w:val="24"/>
                <w:lang w:eastAsia="en-US"/>
              </w:rPr>
              <w:t xml:space="preserve"> </w:t>
            </w:r>
            <w:r w:rsidR="008D2E0E">
              <w:rPr>
                <w:rFonts w:ascii="Times New Roman" w:eastAsia="Calibri" w:hAnsi="Times New Roman"/>
                <w:sz w:val="24"/>
                <w:szCs w:val="24"/>
                <w:lang w:eastAsia="en-US"/>
              </w:rPr>
              <w:t xml:space="preserve">    </w:t>
            </w:r>
            <w:r w:rsidRPr="00C950A2">
              <w:rPr>
                <w:rFonts w:ascii="Times New Roman" w:eastAsia="Calibri" w:hAnsi="Times New Roman"/>
                <w:sz w:val="24"/>
                <w:szCs w:val="24"/>
                <w:lang w:eastAsia="en-US"/>
              </w:rPr>
              <w:t>20</w:t>
            </w:r>
            <w:r w:rsidR="006C11C2">
              <w:rPr>
                <w:rFonts w:ascii="Times New Roman" w:eastAsia="Calibri" w:hAnsi="Times New Roman"/>
                <w:sz w:val="24"/>
                <w:szCs w:val="24"/>
                <w:lang w:eastAsia="en-US"/>
              </w:rPr>
              <w:t>2</w:t>
            </w:r>
            <w:r w:rsidR="008D2E0E">
              <w:rPr>
                <w:rFonts w:ascii="Times New Roman" w:eastAsia="Calibri" w:hAnsi="Times New Roman"/>
                <w:sz w:val="24"/>
                <w:szCs w:val="24"/>
                <w:lang w:eastAsia="en-US"/>
              </w:rPr>
              <w:t>1</w:t>
            </w:r>
            <w:r w:rsidRPr="00C950A2">
              <w:rPr>
                <w:rFonts w:ascii="Times New Roman" w:eastAsia="Calibri" w:hAnsi="Times New Roman"/>
                <w:sz w:val="24"/>
                <w:szCs w:val="24"/>
                <w:lang w:eastAsia="en-US"/>
              </w:rPr>
              <w:t xml:space="preserve"> года</w:t>
            </w:r>
          </w:p>
        </w:tc>
      </w:tr>
    </w:tbl>
    <w:p w14:paraId="2230272A" w14:textId="77777777" w:rsidR="00D04DE1" w:rsidRPr="00C950A2" w:rsidRDefault="00D04DE1" w:rsidP="00D04DE1">
      <w:pPr>
        <w:pStyle w:val="31"/>
        <w:ind w:left="0" w:firstLine="539"/>
        <w:jc w:val="both"/>
        <w:rPr>
          <w:rFonts w:ascii="Times New Roman" w:hAnsi="Times New Roman"/>
          <w:b/>
          <w:bCs/>
          <w:sz w:val="24"/>
          <w:szCs w:val="24"/>
        </w:rPr>
      </w:pPr>
      <w:bookmarkStart w:id="0" w:name="OLE_LINK1"/>
      <w:bookmarkStart w:id="1" w:name="OLE_LINK2"/>
    </w:p>
    <w:p w14:paraId="2C5B2B4F" w14:textId="77CDC3F2" w:rsidR="00D04DE1" w:rsidRPr="00C950A2" w:rsidRDefault="00AA1DCC" w:rsidP="00D04DE1">
      <w:pPr>
        <w:pStyle w:val="31"/>
        <w:ind w:left="0" w:firstLine="539"/>
        <w:jc w:val="both"/>
        <w:rPr>
          <w:rFonts w:ascii="Times New Roman" w:hAnsi="Times New Roman"/>
          <w:sz w:val="24"/>
          <w:szCs w:val="24"/>
        </w:rPr>
      </w:pPr>
      <w:r>
        <w:rPr>
          <w:rFonts w:ascii="Times New Roman" w:hAnsi="Times New Roman"/>
          <w:sz w:val="24"/>
          <w:szCs w:val="24"/>
        </w:rPr>
        <w:t>ИП/ООО</w:t>
      </w:r>
      <w:r>
        <w:rPr>
          <w:rFonts w:ascii="Times New Roman" w:hAnsi="Times New Roman"/>
          <w:sz w:val="24"/>
          <w:szCs w:val="24"/>
          <w:u w:val="single"/>
        </w:rPr>
        <w:t xml:space="preserve">                                            </w:t>
      </w:r>
      <w:r w:rsidR="006C11C2">
        <w:rPr>
          <w:rFonts w:ascii="Times New Roman" w:hAnsi="Times New Roman"/>
          <w:sz w:val="24"/>
          <w:szCs w:val="24"/>
        </w:rPr>
        <w:t xml:space="preserve"> </w:t>
      </w:r>
      <w:r w:rsidR="00D04DE1" w:rsidRPr="00C950A2">
        <w:rPr>
          <w:rFonts w:ascii="Times New Roman" w:hAnsi="Times New Roman"/>
          <w:sz w:val="24"/>
          <w:szCs w:val="24"/>
        </w:rPr>
        <w:t>именуемое</w:t>
      </w:r>
      <w:r w:rsidR="006C11C2">
        <w:rPr>
          <w:rFonts w:ascii="Times New Roman" w:hAnsi="Times New Roman"/>
          <w:sz w:val="24"/>
          <w:szCs w:val="24"/>
        </w:rPr>
        <w:t xml:space="preserve"> </w:t>
      </w:r>
      <w:r w:rsidR="00D04DE1" w:rsidRPr="00C950A2">
        <w:rPr>
          <w:rFonts w:ascii="Times New Roman" w:hAnsi="Times New Roman"/>
          <w:sz w:val="24"/>
          <w:szCs w:val="24"/>
        </w:rPr>
        <w:t>в дальнейшем «</w:t>
      </w:r>
      <w:r w:rsidR="00D04DE1" w:rsidRPr="00C950A2">
        <w:rPr>
          <w:rFonts w:ascii="Times New Roman" w:hAnsi="Times New Roman"/>
          <w:b/>
          <w:bCs/>
          <w:sz w:val="24"/>
          <w:szCs w:val="24"/>
        </w:rPr>
        <w:t>Исполнитель</w:t>
      </w:r>
      <w:r w:rsidR="00D04DE1" w:rsidRPr="00C950A2">
        <w:rPr>
          <w:rFonts w:ascii="Times New Roman" w:hAnsi="Times New Roman"/>
          <w:sz w:val="24"/>
          <w:szCs w:val="24"/>
        </w:rPr>
        <w:t>», действующей на основании</w:t>
      </w:r>
      <w:r>
        <w:rPr>
          <w:rFonts w:ascii="Times New Roman" w:hAnsi="Times New Roman"/>
          <w:sz w:val="24"/>
          <w:szCs w:val="24"/>
        </w:rPr>
        <w:t xml:space="preserve"> </w:t>
      </w:r>
      <w:r>
        <w:rPr>
          <w:rFonts w:ascii="Times New Roman" w:hAnsi="Times New Roman"/>
          <w:sz w:val="24"/>
          <w:szCs w:val="24"/>
          <w:u w:val="single"/>
        </w:rPr>
        <w:t xml:space="preserve">                              </w:t>
      </w:r>
      <w:proofErr w:type="gramStart"/>
      <w:r>
        <w:rPr>
          <w:rFonts w:ascii="Times New Roman" w:hAnsi="Times New Roman"/>
          <w:sz w:val="24"/>
          <w:szCs w:val="24"/>
          <w:u w:val="single"/>
        </w:rPr>
        <w:t xml:space="preserve">  </w:t>
      </w:r>
      <w:r w:rsidR="006C11C2">
        <w:rPr>
          <w:rFonts w:ascii="Times New Roman" w:hAnsi="Times New Roman"/>
          <w:sz w:val="24"/>
          <w:szCs w:val="24"/>
        </w:rPr>
        <w:t>,</w:t>
      </w:r>
      <w:proofErr w:type="gramEnd"/>
      <w:r w:rsidR="006C11C2">
        <w:rPr>
          <w:rFonts w:ascii="Times New Roman" w:hAnsi="Times New Roman"/>
          <w:sz w:val="24"/>
          <w:szCs w:val="24"/>
        </w:rPr>
        <w:t xml:space="preserve"> </w:t>
      </w:r>
      <w:r w:rsidR="00D04DE1" w:rsidRPr="00C950A2">
        <w:rPr>
          <w:rFonts w:ascii="Times New Roman" w:hAnsi="Times New Roman"/>
          <w:sz w:val="24"/>
          <w:szCs w:val="24"/>
        </w:rPr>
        <w:t>с одной стороны, и</w:t>
      </w:r>
    </w:p>
    <w:p w14:paraId="40994041" w14:textId="67FAE0F5" w:rsidR="00D04DE1" w:rsidRPr="00C950A2" w:rsidRDefault="00DD5F28" w:rsidP="00D04DE1">
      <w:pPr>
        <w:pStyle w:val="31"/>
        <w:ind w:left="0" w:firstLine="539"/>
        <w:jc w:val="both"/>
        <w:rPr>
          <w:rFonts w:ascii="Times New Roman" w:hAnsi="Times New Roman"/>
          <w:sz w:val="24"/>
          <w:szCs w:val="24"/>
        </w:rPr>
      </w:pPr>
      <w:r>
        <w:rPr>
          <w:rFonts w:ascii="Times New Roman" w:hAnsi="Times New Roman"/>
          <w:b/>
          <w:bCs/>
          <w:sz w:val="24"/>
          <w:szCs w:val="24"/>
        </w:rPr>
        <w:t>ООО «»,</w:t>
      </w:r>
      <w:r w:rsidR="00D04DE1" w:rsidRPr="00C950A2">
        <w:rPr>
          <w:rFonts w:ascii="Times New Roman" w:hAnsi="Times New Roman"/>
          <w:b/>
          <w:bCs/>
          <w:sz w:val="24"/>
          <w:szCs w:val="24"/>
        </w:rPr>
        <w:t xml:space="preserve"> </w:t>
      </w:r>
      <w:r w:rsidR="00D04DE1" w:rsidRPr="00C950A2">
        <w:rPr>
          <w:rFonts w:ascii="Times New Roman" w:hAnsi="Times New Roman"/>
          <w:sz w:val="24"/>
          <w:szCs w:val="24"/>
        </w:rPr>
        <w:t xml:space="preserve">именуемое в </w:t>
      </w:r>
      <w:r w:rsidR="00D04DE1" w:rsidRPr="00C950A2">
        <w:rPr>
          <w:rFonts w:ascii="Times New Roman" w:hAnsi="Times New Roman"/>
          <w:bCs/>
          <w:sz w:val="24"/>
          <w:szCs w:val="24"/>
        </w:rPr>
        <w:t xml:space="preserve">дальнейшем </w:t>
      </w:r>
      <w:r w:rsidR="00D04DE1" w:rsidRPr="00C950A2">
        <w:rPr>
          <w:rFonts w:ascii="Times New Roman" w:hAnsi="Times New Roman"/>
          <w:b/>
          <w:bCs/>
          <w:sz w:val="24"/>
          <w:szCs w:val="24"/>
        </w:rPr>
        <w:t>«Заказчик</w:t>
      </w:r>
      <w:bookmarkEnd w:id="0"/>
      <w:bookmarkEnd w:id="1"/>
      <w:r w:rsidR="00D04DE1" w:rsidRPr="00C950A2">
        <w:rPr>
          <w:rFonts w:ascii="Times New Roman" w:hAnsi="Times New Roman"/>
          <w:b/>
          <w:bCs/>
          <w:sz w:val="24"/>
          <w:szCs w:val="24"/>
        </w:rPr>
        <w:t>»,</w:t>
      </w:r>
      <w:r w:rsidR="00D04DE1" w:rsidRPr="00C950A2">
        <w:rPr>
          <w:rFonts w:ascii="Times New Roman" w:hAnsi="Times New Roman"/>
          <w:sz w:val="24"/>
          <w:szCs w:val="24"/>
        </w:rPr>
        <w:t xml:space="preserve"> в лице </w:t>
      </w:r>
      <w:r w:rsidR="00600575" w:rsidRPr="00C950A2">
        <w:rPr>
          <w:rFonts w:ascii="Times New Roman" w:hAnsi="Times New Roman"/>
          <w:sz w:val="24"/>
          <w:szCs w:val="24"/>
        </w:rPr>
        <w:t>Генерального директора</w:t>
      </w:r>
      <w:r w:rsidRPr="00DD5F28">
        <w:rPr>
          <w:rFonts w:ascii="Times New Roman" w:hAnsi="Times New Roman"/>
          <w:sz w:val="24"/>
          <w:szCs w:val="24"/>
        </w:rPr>
        <w:t>, действующей на основании Устава</w:t>
      </w:r>
      <w:r w:rsidR="00D04DE1" w:rsidRPr="00C950A2">
        <w:rPr>
          <w:rFonts w:ascii="Times New Roman" w:hAnsi="Times New Roman"/>
          <w:sz w:val="24"/>
          <w:szCs w:val="24"/>
        </w:rPr>
        <w:t>, в дальнейшем совместно именуемые «</w:t>
      </w:r>
      <w:r w:rsidR="00D04DE1" w:rsidRPr="00C950A2">
        <w:rPr>
          <w:rFonts w:ascii="Times New Roman" w:hAnsi="Times New Roman"/>
          <w:b/>
          <w:bCs/>
          <w:sz w:val="24"/>
          <w:szCs w:val="24"/>
        </w:rPr>
        <w:t>Стороны</w:t>
      </w:r>
      <w:r w:rsidR="00D04DE1" w:rsidRPr="00C950A2">
        <w:rPr>
          <w:rFonts w:ascii="Times New Roman" w:hAnsi="Times New Roman"/>
          <w:sz w:val="24"/>
          <w:szCs w:val="24"/>
        </w:rPr>
        <w:t>», а по отдельности «</w:t>
      </w:r>
      <w:r w:rsidR="00D04DE1" w:rsidRPr="00C950A2">
        <w:rPr>
          <w:rFonts w:ascii="Times New Roman" w:hAnsi="Times New Roman"/>
          <w:b/>
          <w:bCs/>
          <w:sz w:val="24"/>
          <w:szCs w:val="24"/>
        </w:rPr>
        <w:t>Сторона</w:t>
      </w:r>
      <w:r w:rsidR="00D04DE1" w:rsidRPr="00C950A2">
        <w:rPr>
          <w:rFonts w:ascii="Times New Roman" w:hAnsi="Times New Roman"/>
          <w:sz w:val="24"/>
          <w:szCs w:val="24"/>
        </w:rPr>
        <w:t>», заключили настоящий договор (далее – Договор) о нижеследующем:</w:t>
      </w:r>
    </w:p>
    <w:p w14:paraId="5242CD30" w14:textId="77777777" w:rsidR="00D04DE1" w:rsidRPr="00C950A2" w:rsidRDefault="00D04DE1" w:rsidP="00D04DE1">
      <w:pPr>
        <w:pStyle w:val="31"/>
        <w:ind w:left="0" w:firstLine="539"/>
        <w:jc w:val="both"/>
        <w:rPr>
          <w:rFonts w:ascii="Times New Roman" w:hAnsi="Times New Roman"/>
          <w:sz w:val="24"/>
          <w:szCs w:val="24"/>
        </w:rPr>
      </w:pPr>
    </w:p>
    <w:p w14:paraId="67C68087" w14:textId="77777777" w:rsidR="00D04DE1" w:rsidRPr="00C950A2" w:rsidRDefault="00D04DE1" w:rsidP="00D04DE1">
      <w:pPr>
        <w:pStyle w:val="31"/>
        <w:numPr>
          <w:ilvl w:val="0"/>
          <w:numId w:val="25"/>
        </w:numPr>
        <w:ind w:left="0"/>
        <w:jc w:val="center"/>
        <w:rPr>
          <w:rFonts w:ascii="Times New Roman" w:hAnsi="Times New Roman"/>
          <w:b/>
          <w:bCs/>
          <w:sz w:val="24"/>
          <w:szCs w:val="24"/>
        </w:rPr>
      </w:pPr>
      <w:r w:rsidRPr="00C950A2">
        <w:rPr>
          <w:rFonts w:ascii="Times New Roman" w:hAnsi="Times New Roman"/>
          <w:b/>
          <w:bCs/>
          <w:sz w:val="24"/>
          <w:szCs w:val="24"/>
        </w:rPr>
        <w:t>ПРЕДМЕТ ДОГОВОРА</w:t>
      </w:r>
    </w:p>
    <w:p w14:paraId="453DAFEE" w14:textId="77777777" w:rsidR="00D04DE1" w:rsidRPr="00C950A2" w:rsidRDefault="00D04DE1" w:rsidP="00D04DE1">
      <w:pPr>
        <w:pStyle w:val="a3"/>
        <w:rPr>
          <w:rFonts w:ascii="Times New Roman" w:hAnsi="Times New Roman"/>
          <w:b/>
          <w:bCs/>
          <w:sz w:val="24"/>
          <w:szCs w:val="24"/>
        </w:rPr>
      </w:pPr>
    </w:p>
    <w:p w14:paraId="6A932516" w14:textId="69912BDE" w:rsidR="00D04DE1" w:rsidRPr="00C950A2" w:rsidRDefault="00D04DE1" w:rsidP="000D64D6">
      <w:pPr>
        <w:tabs>
          <w:tab w:val="num" w:pos="432"/>
        </w:tabs>
        <w:jc w:val="both"/>
        <w:rPr>
          <w:rFonts w:ascii="Times New Roman" w:hAnsi="Times New Roman"/>
          <w:sz w:val="24"/>
          <w:szCs w:val="24"/>
        </w:rPr>
      </w:pPr>
      <w:r w:rsidRPr="00C950A2">
        <w:rPr>
          <w:rFonts w:ascii="Times New Roman" w:hAnsi="Times New Roman"/>
          <w:sz w:val="24"/>
          <w:szCs w:val="24"/>
        </w:rPr>
        <w:t>1.1. По настоящему Договору Исполнитель</w:t>
      </w:r>
      <w:r w:rsidRPr="00C950A2">
        <w:rPr>
          <w:rFonts w:ascii="Times New Roman" w:hAnsi="Times New Roman"/>
          <w:b/>
          <w:sz w:val="24"/>
          <w:szCs w:val="24"/>
        </w:rPr>
        <w:t xml:space="preserve"> </w:t>
      </w:r>
      <w:r w:rsidRPr="00C950A2">
        <w:rPr>
          <w:rFonts w:ascii="Times New Roman" w:hAnsi="Times New Roman"/>
          <w:sz w:val="24"/>
          <w:szCs w:val="24"/>
        </w:rPr>
        <w:t>обязуется осуществлять услуги по уходу за растениями (в дальнейшем «Растения»),</w:t>
      </w:r>
      <w:r w:rsidR="00F209D3">
        <w:rPr>
          <w:rFonts w:ascii="Times New Roman" w:hAnsi="Times New Roman"/>
          <w:sz w:val="24"/>
          <w:szCs w:val="24"/>
        </w:rPr>
        <w:t xml:space="preserve"> </w:t>
      </w:r>
      <w:r w:rsidRPr="00C950A2">
        <w:rPr>
          <w:rFonts w:ascii="Times New Roman" w:hAnsi="Times New Roman"/>
          <w:sz w:val="24"/>
          <w:szCs w:val="24"/>
        </w:rPr>
        <w:t>а Заказчик обязуется принимать и оплачивать оказанные Исполнителем</w:t>
      </w:r>
      <w:r w:rsidRPr="00C950A2">
        <w:rPr>
          <w:rFonts w:ascii="Times New Roman" w:hAnsi="Times New Roman"/>
          <w:b/>
          <w:sz w:val="24"/>
          <w:szCs w:val="24"/>
        </w:rPr>
        <w:t xml:space="preserve"> у</w:t>
      </w:r>
      <w:r w:rsidRPr="00C950A2">
        <w:rPr>
          <w:rFonts w:ascii="Times New Roman" w:hAnsi="Times New Roman"/>
          <w:sz w:val="24"/>
          <w:szCs w:val="24"/>
        </w:rPr>
        <w:t>слуги в порядке и на условиях, предусмотренных настоящим договором.</w:t>
      </w:r>
    </w:p>
    <w:p w14:paraId="2A029EDA" w14:textId="374A4B30" w:rsidR="00D04DE1" w:rsidRPr="00C950A2" w:rsidRDefault="00D04DE1" w:rsidP="000D64D6">
      <w:pPr>
        <w:tabs>
          <w:tab w:val="num" w:pos="432"/>
        </w:tabs>
        <w:jc w:val="both"/>
        <w:rPr>
          <w:rFonts w:ascii="Times New Roman" w:hAnsi="Times New Roman"/>
          <w:sz w:val="24"/>
          <w:szCs w:val="24"/>
        </w:rPr>
      </w:pPr>
      <w:r w:rsidRPr="00C950A2">
        <w:rPr>
          <w:rFonts w:ascii="Times New Roman" w:hAnsi="Times New Roman"/>
          <w:sz w:val="24"/>
          <w:szCs w:val="24"/>
        </w:rPr>
        <w:t xml:space="preserve">1.2. Принимаемые к обслуживанию Исполнителем Растения находятся в нежилом помещении Заказчика, в дальнейшем «Объект», расположенном по </w:t>
      </w:r>
      <w:proofErr w:type="gramStart"/>
      <w:r w:rsidR="00E56441" w:rsidRPr="00C950A2">
        <w:rPr>
          <w:rFonts w:ascii="Times New Roman" w:hAnsi="Times New Roman"/>
          <w:sz w:val="24"/>
          <w:szCs w:val="24"/>
        </w:rPr>
        <w:t>адресу</w:t>
      </w:r>
      <w:r w:rsidR="009C42D6">
        <w:rPr>
          <w:rFonts w:ascii="Times New Roman" w:hAnsi="Times New Roman"/>
          <w:sz w:val="24"/>
          <w:szCs w:val="24"/>
        </w:rPr>
        <w:t>:</w:t>
      </w:r>
      <w:r w:rsidR="009C42D6">
        <w:rPr>
          <w:rFonts w:ascii="Times New Roman" w:hAnsi="Times New Roman"/>
          <w:sz w:val="24"/>
          <w:szCs w:val="24"/>
          <w:u w:val="single"/>
        </w:rPr>
        <w:t xml:space="preserve">   </w:t>
      </w:r>
      <w:proofErr w:type="gramEnd"/>
      <w:r w:rsidR="009C42D6">
        <w:rPr>
          <w:rFonts w:ascii="Times New Roman" w:hAnsi="Times New Roman"/>
          <w:sz w:val="24"/>
          <w:szCs w:val="24"/>
          <w:u w:val="single"/>
        </w:rPr>
        <w:t xml:space="preserve">                                                  </w:t>
      </w:r>
      <w:r w:rsidR="00E56441" w:rsidRPr="00C950A2">
        <w:rPr>
          <w:rFonts w:ascii="Times New Roman" w:hAnsi="Times New Roman"/>
          <w:sz w:val="24"/>
          <w:szCs w:val="24"/>
        </w:rPr>
        <w:t>.</w:t>
      </w:r>
    </w:p>
    <w:p w14:paraId="4194CD37" w14:textId="2058A071" w:rsidR="00D04DE1" w:rsidRPr="00C950A2" w:rsidRDefault="00D04DE1" w:rsidP="000D64D6">
      <w:pPr>
        <w:tabs>
          <w:tab w:val="num" w:pos="432"/>
        </w:tabs>
        <w:jc w:val="both"/>
        <w:rPr>
          <w:rFonts w:ascii="Times New Roman" w:hAnsi="Times New Roman"/>
          <w:sz w:val="24"/>
          <w:szCs w:val="24"/>
        </w:rPr>
      </w:pPr>
      <w:r w:rsidRPr="00C950A2">
        <w:rPr>
          <w:rFonts w:ascii="Times New Roman" w:hAnsi="Times New Roman"/>
          <w:sz w:val="24"/>
          <w:szCs w:val="24"/>
        </w:rPr>
        <w:t xml:space="preserve">1.3. Полный перечень услуг, которые Исполнитель обязуется оказывать в соответствии с настоящим договором, определен сторонами в Приложении № 1 к настоящему договору. </w:t>
      </w:r>
    </w:p>
    <w:p w14:paraId="04917D6B" w14:textId="030FD6E9" w:rsidR="00D04DE1" w:rsidRDefault="00D04DE1" w:rsidP="000D64D6">
      <w:pPr>
        <w:tabs>
          <w:tab w:val="num" w:pos="432"/>
        </w:tabs>
        <w:jc w:val="both"/>
        <w:rPr>
          <w:rFonts w:ascii="Times New Roman" w:hAnsi="Times New Roman"/>
          <w:sz w:val="24"/>
          <w:szCs w:val="24"/>
        </w:rPr>
      </w:pPr>
      <w:r w:rsidRPr="00C950A2">
        <w:rPr>
          <w:rFonts w:ascii="Times New Roman" w:hAnsi="Times New Roman"/>
          <w:sz w:val="24"/>
          <w:szCs w:val="24"/>
        </w:rPr>
        <w:t xml:space="preserve">1.4. Полный перечень Растений, принимаемых Исполнителем к сервисному </w:t>
      </w:r>
      <w:r w:rsidR="00080442" w:rsidRPr="00C950A2">
        <w:rPr>
          <w:rFonts w:ascii="Times New Roman" w:hAnsi="Times New Roman"/>
          <w:sz w:val="24"/>
          <w:szCs w:val="24"/>
        </w:rPr>
        <w:t>обслуживанию</w:t>
      </w:r>
      <w:r w:rsidRPr="00C950A2">
        <w:rPr>
          <w:rFonts w:ascii="Times New Roman" w:hAnsi="Times New Roman"/>
          <w:sz w:val="24"/>
          <w:szCs w:val="24"/>
        </w:rPr>
        <w:t xml:space="preserve">, отражен в Приложении № 2 к настоящему договору и может быть изменен по согласованию сторон. </w:t>
      </w:r>
    </w:p>
    <w:p w14:paraId="11B4638B" w14:textId="769AF5CC" w:rsidR="00A20693" w:rsidRDefault="00A20693" w:rsidP="000D64D6">
      <w:pPr>
        <w:tabs>
          <w:tab w:val="num" w:pos="432"/>
        </w:tabs>
        <w:jc w:val="both"/>
        <w:rPr>
          <w:rFonts w:ascii="Times New Roman" w:hAnsi="Times New Roman"/>
          <w:sz w:val="24"/>
          <w:szCs w:val="24"/>
        </w:rPr>
      </w:pPr>
      <w:r>
        <w:rPr>
          <w:rFonts w:ascii="Times New Roman" w:hAnsi="Times New Roman"/>
          <w:sz w:val="24"/>
          <w:szCs w:val="24"/>
        </w:rPr>
        <w:t>1.5. Исполнитель осуществляет выезд к Заказчику не менее 3-х раз за один календарный месяц.</w:t>
      </w:r>
    </w:p>
    <w:p w14:paraId="41760CB1" w14:textId="77777777" w:rsidR="006C11C2" w:rsidRDefault="006C11C2" w:rsidP="00531660">
      <w:pPr>
        <w:tabs>
          <w:tab w:val="num" w:pos="432"/>
        </w:tabs>
        <w:jc w:val="center"/>
        <w:rPr>
          <w:rFonts w:ascii="Times New Roman" w:hAnsi="Times New Roman"/>
          <w:sz w:val="24"/>
          <w:szCs w:val="24"/>
        </w:rPr>
      </w:pPr>
    </w:p>
    <w:p w14:paraId="797B2A12" w14:textId="78C8912B" w:rsidR="00D04DE1" w:rsidRPr="00C950A2" w:rsidRDefault="00531660" w:rsidP="00531660">
      <w:pPr>
        <w:tabs>
          <w:tab w:val="num" w:pos="432"/>
        </w:tabs>
        <w:jc w:val="center"/>
        <w:rPr>
          <w:rFonts w:ascii="Times New Roman" w:hAnsi="Times New Roman"/>
          <w:b/>
          <w:bCs/>
          <w:caps/>
          <w:sz w:val="24"/>
          <w:szCs w:val="24"/>
        </w:rPr>
      </w:pPr>
      <w:r w:rsidRPr="00C950A2">
        <w:rPr>
          <w:rFonts w:ascii="Times New Roman" w:hAnsi="Times New Roman"/>
          <w:sz w:val="24"/>
          <w:szCs w:val="24"/>
        </w:rPr>
        <w:t xml:space="preserve">2. </w:t>
      </w:r>
      <w:r w:rsidR="00D04DE1" w:rsidRPr="00C950A2">
        <w:rPr>
          <w:rFonts w:ascii="Times New Roman" w:hAnsi="Times New Roman"/>
          <w:b/>
          <w:bCs/>
          <w:caps/>
          <w:sz w:val="24"/>
          <w:szCs w:val="24"/>
        </w:rPr>
        <w:t>СТОИМОСТЬ И ПОРЯДОК РАСЧЕТОВ</w:t>
      </w:r>
    </w:p>
    <w:p w14:paraId="0509FB30" w14:textId="77777777" w:rsidR="00D04DE1" w:rsidRPr="00C950A2" w:rsidRDefault="00D04DE1" w:rsidP="00D04DE1">
      <w:pPr>
        <w:jc w:val="both"/>
        <w:rPr>
          <w:rFonts w:ascii="Times New Roman" w:hAnsi="Times New Roman"/>
          <w:sz w:val="24"/>
          <w:szCs w:val="24"/>
        </w:rPr>
      </w:pPr>
    </w:p>
    <w:p w14:paraId="6AF623A5" w14:textId="1C09EDD4" w:rsidR="00856604" w:rsidRPr="00C950A2" w:rsidRDefault="005C2B64" w:rsidP="00CA75F9">
      <w:pPr>
        <w:tabs>
          <w:tab w:val="num" w:pos="432"/>
        </w:tabs>
        <w:jc w:val="both"/>
        <w:rPr>
          <w:rFonts w:ascii="Times New Roman" w:hAnsi="Times New Roman"/>
          <w:sz w:val="24"/>
          <w:szCs w:val="24"/>
        </w:rPr>
      </w:pPr>
      <w:r w:rsidRPr="00C950A2">
        <w:rPr>
          <w:rFonts w:ascii="Times New Roman" w:hAnsi="Times New Roman"/>
          <w:sz w:val="24"/>
          <w:szCs w:val="24"/>
        </w:rPr>
        <w:t xml:space="preserve">2.1. </w:t>
      </w:r>
      <w:r w:rsidR="00856604" w:rsidRPr="00C950A2">
        <w:rPr>
          <w:rFonts w:ascii="Times New Roman" w:hAnsi="Times New Roman"/>
          <w:sz w:val="24"/>
          <w:szCs w:val="24"/>
        </w:rPr>
        <w:t>Цена Договора составляет</w:t>
      </w:r>
      <w:r w:rsidR="00DB7463">
        <w:rPr>
          <w:rFonts w:ascii="Times New Roman" w:hAnsi="Times New Roman"/>
          <w:sz w:val="24"/>
          <w:szCs w:val="24"/>
        </w:rPr>
        <w:t xml:space="preserve"> </w:t>
      </w:r>
      <w:proofErr w:type="gramStart"/>
      <w:r w:rsidR="00DB7463">
        <w:rPr>
          <w:rFonts w:ascii="Times New Roman" w:hAnsi="Times New Roman"/>
          <w:sz w:val="24"/>
          <w:szCs w:val="24"/>
        </w:rPr>
        <w:t>(</w:t>
      </w:r>
      <w:r w:rsidR="00AA1DCC">
        <w:rPr>
          <w:rFonts w:ascii="Times New Roman" w:hAnsi="Times New Roman"/>
          <w:sz w:val="24"/>
          <w:szCs w:val="24"/>
        </w:rPr>
        <w:t xml:space="preserve">  </w:t>
      </w:r>
      <w:proofErr w:type="gramEnd"/>
      <w:r w:rsidR="00AA1DCC">
        <w:rPr>
          <w:rFonts w:ascii="Times New Roman" w:hAnsi="Times New Roman"/>
          <w:sz w:val="24"/>
          <w:szCs w:val="24"/>
        </w:rPr>
        <w:t xml:space="preserve">                             </w:t>
      </w:r>
      <w:r w:rsidR="00856604" w:rsidRPr="00C950A2">
        <w:rPr>
          <w:rFonts w:ascii="Times New Roman" w:hAnsi="Times New Roman"/>
          <w:sz w:val="24"/>
          <w:szCs w:val="24"/>
        </w:rPr>
        <w:t>) рублей</w:t>
      </w:r>
      <w:r w:rsidR="00DB7463">
        <w:rPr>
          <w:rFonts w:ascii="Times New Roman" w:hAnsi="Times New Roman"/>
          <w:sz w:val="24"/>
          <w:szCs w:val="24"/>
        </w:rPr>
        <w:t xml:space="preserve"> 00</w:t>
      </w:r>
      <w:r w:rsidR="00856604" w:rsidRPr="00C950A2">
        <w:rPr>
          <w:rFonts w:ascii="Times New Roman" w:hAnsi="Times New Roman"/>
          <w:sz w:val="24"/>
          <w:szCs w:val="24"/>
        </w:rPr>
        <w:t xml:space="preserve"> копеек.</w:t>
      </w:r>
    </w:p>
    <w:p w14:paraId="7FC26E85" w14:textId="76C1F018" w:rsidR="005C2B64" w:rsidRPr="00C950A2" w:rsidRDefault="00856604" w:rsidP="00CA75F9">
      <w:pPr>
        <w:tabs>
          <w:tab w:val="num" w:pos="432"/>
        </w:tabs>
        <w:jc w:val="both"/>
        <w:rPr>
          <w:rFonts w:ascii="Times New Roman" w:hAnsi="Times New Roman"/>
          <w:sz w:val="24"/>
          <w:szCs w:val="24"/>
        </w:rPr>
      </w:pPr>
      <w:r w:rsidRPr="00C950A2">
        <w:rPr>
          <w:rFonts w:ascii="Times New Roman" w:hAnsi="Times New Roman"/>
          <w:sz w:val="24"/>
          <w:szCs w:val="24"/>
        </w:rPr>
        <w:t>2.2.</w:t>
      </w:r>
      <w:r w:rsidR="000E3952">
        <w:rPr>
          <w:rFonts w:ascii="Times New Roman" w:hAnsi="Times New Roman"/>
          <w:sz w:val="24"/>
          <w:szCs w:val="24"/>
        </w:rPr>
        <w:t xml:space="preserve"> </w:t>
      </w:r>
      <w:r w:rsidR="005C2B64" w:rsidRPr="00C950A2">
        <w:rPr>
          <w:rFonts w:ascii="Times New Roman" w:hAnsi="Times New Roman"/>
          <w:sz w:val="24"/>
          <w:szCs w:val="24"/>
        </w:rPr>
        <w:t>Стороны определили, что отчетным периодом признается один календарный месяц.</w:t>
      </w:r>
    </w:p>
    <w:p w14:paraId="6116CEA3" w14:textId="77777777" w:rsidR="00CA75F9" w:rsidRPr="00C950A2" w:rsidRDefault="00856604" w:rsidP="00CA75F9">
      <w:pPr>
        <w:tabs>
          <w:tab w:val="num" w:pos="432"/>
        </w:tabs>
        <w:jc w:val="both"/>
        <w:rPr>
          <w:rFonts w:ascii="Times New Roman" w:hAnsi="Times New Roman"/>
          <w:sz w:val="24"/>
          <w:szCs w:val="24"/>
        </w:rPr>
      </w:pPr>
      <w:r w:rsidRPr="00C950A2">
        <w:rPr>
          <w:rFonts w:ascii="Times New Roman" w:hAnsi="Times New Roman"/>
          <w:sz w:val="24"/>
          <w:szCs w:val="24"/>
        </w:rPr>
        <w:t>2.3</w:t>
      </w:r>
      <w:r w:rsidR="00CA75F9" w:rsidRPr="00C950A2">
        <w:rPr>
          <w:rFonts w:ascii="Times New Roman" w:hAnsi="Times New Roman"/>
          <w:sz w:val="24"/>
          <w:szCs w:val="24"/>
        </w:rPr>
        <w:t xml:space="preserve">. Стоимость услуг Исполнителя устанавливается в соответствии с количеством, видовыми характеристиками и размером растений, объемом выполняемых </w:t>
      </w:r>
      <w:r w:rsidR="007F4779" w:rsidRPr="00C950A2">
        <w:rPr>
          <w:rFonts w:ascii="Times New Roman" w:hAnsi="Times New Roman"/>
          <w:sz w:val="24"/>
          <w:szCs w:val="24"/>
        </w:rPr>
        <w:t>Услуг</w:t>
      </w:r>
      <w:r w:rsidR="00CA75F9" w:rsidRPr="00C950A2">
        <w:rPr>
          <w:rFonts w:ascii="Times New Roman" w:hAnsi="Times New Roman"/>
          <w:sz w:val="24"/>
          <w:szCs w:val="24"/>
        </w:rPr>
        <w:t xml:space="preserve"> и определена в Приложении № 3 к настоящему договору. </w:t>
      </w:r>
    </w:p>
    <w:p w14:paraId="430239D4" w14:textId="15110B97" w:rsidR="005C2B64" w:rsidRPr="00C950A2" w:rsidRDefault="00856604" w:rsidP="00831BBD">
      <w:pPr>
        <w:tabs>
          <w:tab w:val="num" w:pos="432"/>
        </w:tabs>
        <w:jc w:val="both"/>
        <w:rPr>
          <w:rFonts w:ascii="Times New Roman" w:hAnsi="Times New Roman"/>
          <w:sz w:val="24"/>
          <w:szCs w:val="24"/>
        </w:rPr>
      </w:pPr>
      <w:r w:rsidRPr="00C950A2">
        <w:rPr>
          <w:rFonts w:ascii="Times New Roman" w:hAnsi="Times New Roman"/>
          <w:sz w:val="24"/>
          <w:szCs w:val="24"/>
        </w:rPr>
        <w:t>2.4</w:t>
      </w:r>
      <w:r w:rsidR="00CA75F9" w:rsidRPr="00C950A2">
        <w:rPr>
          <w:rFonts w:ascii="Times New Roman" w:hAnsi="Times New Roman"/>
          <w:sz w:val="24"/>
          <w:szCs w:val="24"/>
        </w:rPr>
        <w:t xml:space="preserve">. </w:t>
      </w:r>
      <w:r w:rsidR="00831BBD" w:rsidRPr="00C950A2">
        <w:rPr>
          <w:rFonts w:ascii="Times New Roman" w:hAnsi="Times New Roman"/>
          <w:sz w:val="24"/>
          <w:szCs w:val="24"/>
        </w:rPr>
        <w:t>Заказчик производит оплату услуг Исполнителя ежемесячно по факту оказанных услуг, но не позднее</w:t>
      </w:r>
      <w:r w:rsidR="00DB7463">
        <w:rPr>
          <w:rFonts w:ascii="Times New Roman" w:hAnsi="Times New Roman"/>
          <w:sz w:val="24"/>
          <w:szCs w:val="24"/>
        </w:rPr>
        <w:t xml:space="preserve"> 5</w:t>
      </w:r>
      <w:r w:rsidR="00831BBD" w:rsidRPr="00C950A2">
        <w:rPr>
          <w:rFonts w:ascii="Times New Roman" w:hAnsi="Times New Roman"/>
          <w:sz w:val="24"/>
          <w:szCs w:val="24"/>
        </w:rPr>
        <w:t xml:space="preserve"> календарных дней с момента подписания акта оказанных услуг путем перечисления денежных средств на расчетный счет Исполнителя.</w:t>
      </w:r>
    </w:p>
    <w:p w14:paraId="47714219" w14:textId="77777777" w:rsidR="00CA75F9" w:rsidRPr="00C950A2" w:rsidRDefault="00856604" w:rsidP="00831BBD">
      <w:pPr>
        <w:tabs>
          <w:tab w:val="num" w:pos="432"/>
        </w:tabs>
        <w:jc w:val="both"/>
        <w:rPr>
          <w:rFonts w:ascii="Times New Roman" w:hAnsi="Times New Roman"/>
          <w:sz w:val="24"/>
          <w:szCs w:val="24"/>
        </w:rPr>
      </w:pPr>
      <w:r w:rsidRPr="00C950A2">
        <w:rPr>
          <w:rFonts w:ascii="Times New Roman" w:hAnsi="Times New Roman"/>
          <w:sz w:val="24"/>
          <w:szCs w:val="24"/>
        </w:rPr>
        <w:t>2.5</w:t>
      </w:r>
      <w:r w:rsidR="005C2B64" w:rsidRPr="00C950A2">
        <w:rPr>
          <w:rFonts w:ascii="Times New Roman" w:hAnsi="Times New Roman"/>
          <w:sz w:val="24"/>
          <w:szCs w:val="24"/>
        </w:rPr>
        <w:t>.</w:t>
      </w:r>
      <w:r w:rsidR="00831BBD" w:rsidRPr="00C950A2">
        <w:rPr>
          <w:rFonts w:ascii="Times New Roman" w:hAnsi="Times New Roman"/>
          <w:sz w:val="24"/>
          <w:szCs w:val="24"/>
        </w:rPr>
        <w:t xml:space="preserve"> Исполнение обязанности по оплате считается выполненным Заказчиком в момент зачисления денежных средств на корреспондентский счет банка Исполнителя.</w:t>
      </w:r>
    </w:p>
    <w:p w14:paraId="5F0188E1" w14:textId="7972A60B" w:rsidR="00CA75F9" w:rsidRPr="00C950A2" w:rsidRDefault="00CA75F9" w:rsidP="00CA75F9">
      <w:pPr>
        <w:tabs>
          <w:tab w:val="num" w:pos="432"/>
        </w:tabs>
        <w:jc w:val="both"/>
        <w:rPr>
          <w:rFonts w:ascii="Times New Roman" w:hAnsi="Times New Roman"/>
          <w:sz w:val="24"/>
          <w:szCs w:val="24"/>
        </w:rPr>
      </w:pPr>
      <w:r w:rsidRPr="00C950A2">
        <w:rPr>
          <w:rFonts w:ascii="Times New Roman" w:hAnsi="Times New Roman"/>
          <w:sz w:val="24"/>
          <w:szCs w:val="24"/>
        </w:rPr>
        <w:t>2</w:t>
      </w:r>
      <w:r w:rsidR="00856604" w:rsidRPr="00C950A2">
        <w:rPr>
          <w:rFonts w:ascii="Times New Roman" w:hAnsi="Times New Roman"/>
          <w:sz w:val="24"/>
          <w:szCs w:val="24"/>
        </w:rPr>
        <w:t>.6</w:t>
      </w:r>
      <w:r w:rsidRPr="00C950A2">
        <w:rPr>
          <w:rFonts w:ascii="Times New Roman" w:hAnsi="Times New Roman"/>
          <w:sz w:val="24"/>
          <w:szCs w:val="24"/>
        </w:rPr>
        <w:t xml:space="preserve">. Исполнитель вправе изменить стоимость ежемесячного обслуживания, о чем должен уведомить Заказчика за 2 месяца до предполагаемого изменения. Уведомлением Заказчика считается оповещение представителей Заказчика по указанным в настоящем Договоре контактным данным, письмом на </w:t>
      </w:r>
      <w:r w:rsidRPr="00C950A2">
        <w:rPr>
          <w:rFonts w:ascii="Times New Roman" w:hAnsi="Times New Roman"/>
          <w:sz w:val="24"/>
          <w:szCs w:val="24"/>
          <w:lang w:val="en-US"/>
        </w:rPr>
        <w:t>e</w:t>
      </w:r>
      <w:r w:rsidR="00F209D3">
        <w:rPr>
          <w:rFonts w:ascii="Times New Roman" w:hAnsi="Times New Roman"/>
          <w:sz w:val="24"/>
          <w:szCs w:val="24"/>
        </w:rPr>
        <w:t>-</w:t>
      </w:r>
      <w:r w:rsidRPr="00C950A2">
        <w:rPr>
          <w:rFonts w:ascii="Times New Roman" w:hAnsi="Times New Roman"/>
          <w:sz w:val="24"/>
          <w:szCs w:val="24"/>
          <w:lang w:val="en-US"/>
        </w:rPr>
        <w:t>mail</w:t>
      </w:r>
      <w:r w:rsidR="00D155DA" w:rsidRPr="00C950A2">
        <w:rPr>
          <w:rFonts w:ascii="Times New Roman" w:hAnsi="Times New Roman"/>
          <w:sz w:val="24"/>
          <w:szCs w:val="24"/>
        </w:rPr>
        <w:t xml:space="preserve"> Заказчика. В случаи изменения ежемесячной стоимости Стороны подписывают Дополнительное соглашение к Договору.</w:t>
      </w:r>
    </w:p>
    <w:p w14:paraId="58ED0ABC" w14:textId="77777777" w:rsidR="00CA75F9" w:rsidRPr="00C950A2" w:rsidRDefault="00CA75F9" w:rsidP="00CA75F9">
      <w:pPr>
        <w:tabs>
          <w:tab w:val="num" w:pos="432"/>
        </w:tabs>
        <w:jc w:val="both"/>
        <w:rPr>
          <w:rFonts w:ascii="Times New Roman" w:hAnsi="Times New Roman"/>
          <w:sz w:val="24"/>
          <w:szCs w:val="24"/>
        </w:rPr>
      </w:pPr>
    </w:p>
    <w:p w14:paraId="18C1B6D3"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 xml:space="preserve"> </w:t>
      </w:r>
    </w:p>
    <w:p w14:paraId="5A8F7F0A" w14:textId="77777777" w:rsidR="00D04DE1" w:rsidRPr="00C950A2" w:rsidRDefault="00D04DE1" w:rsidP="00D155DA">
      <w:pPr>
        <w:pStyle w:val="af"/>
        <w:numPr>
          <w:ilvl w:val="0"/>
          <w:numId w:val="26"/>
        </w:numPr>
        <w:jc w:val="center"/>
        <w:rPr>
          <w:rFonts w:ascii="Times New Roman" w:hAnsi="Times New Roman"/>
          <w:b/>
          <w:sz w:val="24"/>
          <w:szCs w:val="24"/>
        </w:rPr>
      </w:pPr>
      <w:r w:rsidRPr="00C950A2">
        <w:rPr>
          <w:rFonts w:ascii="Times New Roman" w:hAnsi="Times New Roman"/>
          <w:b/>
          <w:sz w:val="24"/>
          <w:szCs w:val="24"/>
        </w:rPr>
        <w:t>ПРАВА И ОБЯЗАННОСТИ СТОРОН</w:t>
      </w:r>
    </w:p>
    <w:p w14:paraId="4E0979EC" w14:textId="77777777" w:rsidR="00D04DE1" w:rsidRPr="00C950A2" w:rsidRDefault="00D04DE1" w:rsidP="00D04DE1">
      <w:pPr>
        <w:tabs>
          <w:tab w:val="num" w:pos="716"/>
        </w:tabs>
        <w:jc w:val="both"/>
        <w:rPr>
          <w:rFonts w:ascii="Times New Roman" w:hAnsi="Times New Roman"/>
          <w:sz w:val="24"/>
          <w:szCs w:val="24"/>
        </w:rPr>
      </w:pPr>
    </w:p>
    <w:p w14:paraId="5C974406" w14:textId="77777777" w:rsidR="00D04DE1" w:rsidRPr="00C950A2" w:rsidRDefault="00D04DE1" w:rsidP="00D04DE1">
      <w:pPr>
        <w:pStyle w:val="af"/>
        <w:numPr>
          <w:ilvl w:val="1"/>
          <w:numId w:val="26"/>
        </w:numPr>
        <w:tabs>
          <w:tab w:val="num" w:pos="540"/>
        </w:tabs>
        <w:ind w:left="0"/>
        <w:jc w:val="both"/>
        <w:rPr>
          <w:rFonts w:ascii="Times New Roman" w:hAnsi="Times New Roman"/>
          <w:b/>
          <w:bCs/>
          <w:sz w:val="24"/>
          <w:szCs w:val="24"/>
        </w:rPr>
      </w:pPr>
      <w:r w:rsidRPr="00C950A2">
        <w:rPr>
          <w:rFonts w:ascii="Times New Roman" w:hAnsi="Times New Roman"/>
          <w:b/>
          <w:bCs/>
          <w:sz w:val="24"/>
          <w:szCs w:val="24"/>
        </w:rPr>
        <w:lastRenderedPageBreak/>
        <w:t>Права и обязанности Заказчика:</w:t>
      </w:r>
    </w:p>
    <w:p w14:paraId="32198C99" w14:textId="77777777" w:rsidR="00D04DE1" w:rsidRPr="00C950A2" w:rsidRDefault="00D04DE1" w:rsidP="00D04DE1">
      <w:pPr>
        <w:jc w:val="both"/>
        <w:rPr>
          <w:rFonts w:ascii="Times New Roman" w:hAnsi="Times New Roman"/>
          <w:sz w:val="24"/>
          <w:szCs w:val="24"/>
        </w:rPr>
      </w:pPr>
      <w:r w:rsidRPr="00C950A2">
        <w:rPr>
          <w:rFonts w:ascii="Times New Roman" w:hAnsi="Times New Roman"/>
          <w:sz w:val="24"/>
          <w:szCs w:val="24"/>
        </w:rPr>
        <w:t>3.1.1. Для представления своих интересов в рамках настоящего договора Заказчик назначает своего представителя.</w:t>
      </w:r>
    </w:p>
    <w:p w14:paraId="19338B12" w14:textId="77777777" w:rsidR="00D04DE1" w:rsidRPr="00C950A2" w:rsidRDefault="00D04DE1" w:rsidP="00D04DE1">
      <w:pPr>
        <w:jc w:val="both"/>
        <w:rPr>
          <w:rFonts w:ascii="Times New Roman" w:hAnsi="Times New Roman"/>
          <w:spacing w:val="-1"/>
          <w:sz w:val="24"/>
          <w:szCs w:val="24"/>
        </w:rPr>
      </w:pPr>
      <w:r w:rsidRPr="00C950A2">
        <w:rPr>
          <w:rFonts w:ascii="Times New Roman" w:hAnsi="Times New Roman"/>
          <w:sz w:val="24"/>
          <w:szCs w:val="24"/>
        </w:rPr>
        <w:t xml:space="preserve">3.1.2. На период оказания услуг по настоящему Договору </w:t>
      </w:r>
      <w:r w:rsidRPr="00C950A2">
        <w:rPr>
          <w:rFonts w:ascii="Times New Roman" w:hAnsi="Times New Roman"/>
          <w:bCs/>
          <w:sz w:val="24"/>
          <w:szCs w:val="24"/>
        </w:rPr>
        <w:t>Заказчик обязуется</w:t>
      </w:r>
      <w:r w:rsidRPr="00C950A2">
        <w:rPr>
          <w:rFonts w:ascii="Times New Roman" w:hAnsi="Times New Roman"/>
          <w:sz w:val="24"/>
          <w:szCs w:val="24"/>
        </w:rPr>
        <w:t xml:space="preserve"> предоставить Исполнителю отапливаемое и освещаемое помещение </w:t>
      </w:r>
      <w:r w:rsidRPr="00C950A2">
        <w:rPr>
          <w:rFonts w:ascii="Times New Roman" w:hAnsi="Times New Roman"/>
          <w:bCs/>
          <w:sz w:val="24"/>
          <w:szCs w:val="24"/>
        </w:rPr>
        <w:t>на</w:t>
      </w:r>
      <w:r w:rsidRPr="00C950A2">
        <w:rPr>
          <w:rFonts w:ascii="Times New Roman" w:hAnsi="Times New Roman"/>
          <w:spacing w:val="-1"/>
          <w:sz w:val="24"/>
          <w:szCs w:val="24"/>
        </w:rPr>
        <w:t xml:space="preserve"> объекте</w:t>
      </w:r>
      <w:r w:rsidRPr="00C950A2">
        <w:rPr>
          <w:rFonts w:ascii="Times New Roman" w:hAnsi="Times New Roman"/>
          <w:sz w:val="24"/>
          <w:szCs w:val="24"/>
        </w:rPr>
        <w:t xml:space="preserve">, необходимое </w:t>
      </w:r>
      <w:r w:rsidRPr="00C950A2">
        <w:rPr>
          <w:rFonts w:ascii="Times New Roman" w:hAnsi="Times New Roman"/>
          <w:spacing w:val="-1"/>
          <w:sz w:val="24"/>
          <w:szCs w:val="24"/>
        </w:rPr>
        <w:t xml:space="preserve">для хранения инвентаря и </w:t>
      </w:r>
      <w:r w:rsidRPr="00C950A2">
        <w:rPr>
          <w:rFonts w:ascii="Times New Roman" w:hAnsi="Times New Roman"/>
          <w:bCs/>
          <w:spacing w:val="-1"/>
          <w:sz w:val="24"/>
          <w:szCs w:val="24"/>
        </w:rPr>
        <w:t>материалов. Если предоставленное Исполнителю помещение не снабжено механическим или электронным устройством, гарантирующим невозможность несанкционированного проникновения, то</w:t>
      </w:r>
      <w:r w:rsidRPr="00C950A2">
        <w:rPr>
          <w:rFonts w:ascii="Times New Roman" w:hAnsi="Times New Roman"/>
          <w:spacing w:val="-1"/>
          <w:sz w:val="24"/>
          <w:szCs w:val="24"/>
        </w:rPr>
        <w:t xml:space="preserve"> Заказчик несет ответственност</w:t>
      </w:r>
      <w:r w:rsidRPr="00C950A2">
        <w:rPr>
          <w:rFonts w:ascii="Times New Roman" w:hAnsi="Times New Roman"/>
          <w:bCs/>
          <w:spacing w:val="-1"/>
          <w:sz w:val="24"/>
          <w:szCs w:val="24"/>
        </w:rPr>
        <w:t>ь</w:t>
      </w:r>
      <w:r w:rsidRPr="00C950A2">
        <w:rPr>
          <w:rFonts w:ascii="Times New Roman" w:hAnsi="Times New Roman"/>
          <w:spacing w:val="-1"/>
          <w:sz w:val="24"/>
          <w:szCs w:val="24"/>
        </w:rPr>
        <w:t xml:space="preserve"> за сохранность инвентаря </w:t>
      </w:r>
      <w:r w:rsidRPr="00C950A2">
        <w:rPr>
          <w:rFonts w:ascii="Times New Roman" w:hAnsi="Times New Roman"/>
          <w:bCs/>
          <w:spacing w:val="-1"/>
          <w:sz w:val="24"/>
          <w:szCs w:val="24"/>
        </w:rPr>
        <w:t>и материалов</w:t>
      </w:r>
      <w:r w:rsidRPr="00C950A2">
        <w:rPr>
          <w:rFonts w:ascii="Times New Roman" w:hAnsi="Times New Roman"/>
          <w:spacing w:val="-1"/>
          <w:sz w:val="24"/>
          <w:szCs w:val="24"/>
        </w:rPr>
        <w:t xml:space="preserve"> Исполнителя. </w:t>
      </w:r>
    </w:p>
    <w:p w14:paraId="3DFDFAD0" w14:textId="08CB4D8B" w:rsidR="00346181" w:rsidRPr="00C950A2" w:rsidRDefault="00D04DE1" w:rsidP="00346181">
      <w:pPr>
        <w:jc w:val="both"/>
        <w:rPr>
          <w:rFonts w:ascii="Times New Roman" w:hAnsi="Times New Roman"/>
          <w:sz w:val="24"/>
          <w:szCs w:val="24"/>
        </w:rPr>
      </w:pPr>
      <w:r w:rsidRPr="00C950A2">
        <w:rPr>
          <w:rFonts w:ascii="Times New Roman" w:hAnsi="Times New Roman"/>
          <w:color w:val="000000"/>
          <w:sz w:val="24"/>
          <w:szCs w:val="24"/>
        </w:rPr>
        <w:t>3.1.</w:t>
      </w:r>
      <w:r w:rsidR="000E3952">
        <w:rPr>
          <w:rFonts w:ascii="Times New Roman" w:hAnsi="Times New Roman"/>
          <w:color w:val="000000"/>
          <w:sz w:val="24"/>
          <w:szCs w:val="24"/>
        </w:rPr>
        <w:t>3</w:t>
      </w:r>
      <w:r w:rsidRPr="00C950A2">
        <w:rPr>
          <w:rFonts w:ascii="Times New Roman" w:hAnsi="Times New Roman"/>
          <w:color w:val="000000"/>
          <w:sz w:val="24"/>
          <w:szCs w:val="24"/>
        </w:rPr>
        <w:t>.</w:t>
      </w:r>
      <w:r w:rsidR="00346181" w:rsidRPr="00C950A2">
        <w:rPr>
          <w:rFonts w:ascii="Times New Roman" w:hAnsi="Times New Roman"/>
          <w:sz w:val="24"/>
          <w:szCs w:val="24"/>
        </w:rPr>
        <w:t xml:space="preserve"> Заказчик обеспечивает естественное или искусственное освещение мест расположения растений не менее 5 дней в неделю и 12 часов в день. При потере декоративного вида по мере их естественного израстания может </w:t>
      </w:r>
      <w:r w:rsidR="005F4A22" w:rsidRPr="00C950A2">
        <w:rPr>
          <w:rFonts w:ascii="Times New Roman" w:hAnsi="Times New Roman"/>
          <w:sz w:val="24"/>
          <w:szCs w:val="24"/>
        </w:rPr>
        <w:t>требоваться замена</w:t>
      </w:r>
      <w:r w:rsidR="00346181" w:rsidRPr="00C950A2">
        <w:rPr>
          <w:rFonts w:ascii="Times New Roman" w:hAnsi="Times New Roman"/>
          <w:sz w:val="24"/>
          <w:szCs w:val="24"/>
        </w:rPr>
        <w:t xml:space="preserve"> кашпо (на большее по размеру)</w:t>
      </w:r>
      <w:r w:rsidR="005F4A22">
        <w:rPr>
          <w:rFonts w:ascii="Times New Roman" w:hAnsi="Times New Roman"/>
          <w:sz w:val="24"/>
          <w:szCs w:val="24"/>
        </w:rPr>
        <w:t>, т</w:t>
      </w:r>
      <w:r w:rsidR="00346181" w:rsidRPr="00C950A2">
        <w:rPr>
          <w:rFonts w:ascii="Times New Roman" w:hAnsi="Times New Roman"/>
          <w:sz w:val="24"/>
          <w:szCs w:val="24"/>
        </w:rPr>
        <w:t>акие замены производятся силами Исполнителя за счет Заказчика.</w:t>
      </w:r>
    </w:p>
    <w:p w14:paraId="4C69CB98" w14:textId="65DC5FDB" w:rsidR="00D04DE1" w:rsidRPr="00C950A2" w:rsidRDefault="00D04DE1" w:rsidP="00D04DE1">
      <w:pPr>
        <w:tabs>
          <w:tab w:val="left" w:pos="612"/>
        </w:tabs>
        <w:ind w:right="69"/>
        <w:jc w:val="both"/>
        <w:rPr>
          <w:rFonts w:ascii="Times New Roman" w:hAnsi="Times New Roman"/>
          <w:sz w:val="24"/>
          <w:szCs w:val="24"/>
        </w:rPr>
      </w:pPr>
      <w:r w:rsidRPr="00C950A2">
        <w:rPr>
          <w:rFonts w:ascii="Times New Roman" w:hAnsi="Times New Roman"/>
          <w:sz w:val="24"/>
          <w:szCs w:val="24"/>
        </w:rPr>
        <w:t>3.1.</w:t>
      </w:r>
      <w:r w:rsidR="000E3952">
        <w:rPr>
          <w:rFonts w:ascii="Times New Roman" w:hAnsi="Times New Roman"/>
          <w:sz w:val="24"/>
          <w:szCs w:val="24"/>
        </w:rPr>
        <w:t>4</w:t>
      </w:r>
      <w:r w:rsidRPr="00C950A2">
        <w:rPr>
          <w:rFonts w:ascii="Times New Roman" w:hAnsi="Times New Roman"/>
          <w:sz w:val="24"/>
          <w:szCs w:val="24"/>
        </w:rPr>
        <w:t xml:space="preserve">. Заказчик обязан ознакомить всех своих сотрудников с правилами по соответствующему обращению с Растениями. Сотрудники Заказчика не должны: поливать, опрыскивать, удобрять, пересаживать, размножать, подвергать Растения охлаждению и сквознякам, курить в непосредственной близости от растений, а также совершать какие-либо другие действия с Растениями, принятыми к обслуживанию Исполнителем.  Сотрудники Заказчика, при нарушении вышеперечисленных требований, а также при обнаружении поврежденных и/или похищенных Растений, обязаны незамедлительно сообщить об этом уполномоченному представителю Заказчика, который, в свою очередь информирует о таком </w:t>
      </w:r>
      <w:r w:rsidR="000D64D6" w:rsidRPr="00C950A2">
        <w:rPr>
          <w:rFonts w:ascii="Times New Roman" w:hAnsi="Times New Roman"/>
          <w:sz w:val="24"/>
          <w:szCs w:val="24"/>
        </w:rPr>
        <w:t>факте Исполнителя</w:t>
      </w:r>
      <w:r w:rsidRPr="00C950A2">
        <w:rPr>
          <w:rFonts w:ascii="Times New Roman" w:hAnsi="Times New Roman"/>
          <w:sz w:val="24"/>
          <w:szCs w:val="24"/>
        </w:rPr>
        <w:t>.</w:t>
      </w:r>
    </w:p>
    <w:p w14:paraId="11B46143" w14:textId="52412E11" w:rsidR="00D04DE1" w:rsidRPr="00C950A2" w:rsidRDefault="00D04DE1" w:rsidP="00D04DE1">
      <w:pPr>
        <w:tabs>
          <w:tab w:val="left" w:pos="612"/>
        </w:tabs>
        <w:ind w:right="69"/>
        <w:jc w:val="both"/>
        <w:rPr>
          <w:rFonts w:ascii="Times New Roman" w:hAnsi="Times New Roman"/>
          <w:sz w:val="24"/>
          <w:szCs w:val="24"/>
        </w:rPr>
      </w:pPr>
      <w:r w:rsidRPr="00C950A2">
        <w:rPr>
          <w:rFonts w:ascii="Times New Roman" w:hAnsi="Times New Roman"/>
          <w:sz w:val="24"/>
          <w:szCs w:val="24"/>
        </w:rPr>
        <w:t>3.1.</w:t>
      </w:r>
      <w:r w:rsidR="000E3952">
        <w:rPr>
          <w:rFonts w:ascii="Times New Roman" w:hAnsi="Times New Roman"/>
          <w:sz w:val="24"/>
          <w:szCs w:val="24"/>
        </w:rPr>
        <w:t>5</w:t>
      </w:r>
      <w:r w:rsidRPr="00C950A2">
        <w:rPr>
          <w:rFonts w:ascii="Times New Roman" w:hAnsi="Times New Roman"/>
          <w:sz w:val="24"/>
          <w:szCs w:val="24"/>
        </w:rPr>
        <w:t xml:space="preserve">.  Заказчик имеет право на одностороннее расторжение договора (односторонний внесудебный отказ от исполнения Договора) в случае неоднократных нарушений Исполнителем своих обязательств по договору, что </w:t>
      </w:r>
      <w:r w:rsidR="000D64D6" w:rsidRPr="00C950A2">
        <w:rPr>
          <w:rFonts w:ascii="Times New Roman" w:hAnsi="Times New Roman"/>
          <w:sz w:val="24"/>
          <w:szCs w:val="24"/>
        </w:rPr>
        <w:t>фиксируется доступными</w:t>
      </w:r>
      <w:r w:rsidRPr="00C950A2">
        <w:rPr>
          <w:rFonts w:ascii="Times New Roman" w:hAnsi="Times New Roman"/>
          <w:sz w:val="24"/>
          <w:szCs w:val="24"/>
        </w:rPr>
        <w:t xml:space="preserve"> Заказчику способами. В случае неисполнения или ненадлежащего исполнения обязательств Исполнителем, Заказчик также вправе приостановить оплату до полного устранения допущенных нарушений. </w:t>
      </w:r>
    </w:p>
    <w:p w14:paraId="5003EF0D" w14:textId="77777777" w:rsidR="00D04DE1" w:rsidRPr="00C950A2" w:rsidRDefault="00D04DE1" w:rsidP="00D04DE1">
      <w:pPr>
        <w:tabs>
          <w:tab w:val="left" w:pos="612"/>
        </w:tabs>
        <w:jc w:val="both"/>
        <w:rPr>
          <w:rFonts w:ascii="Times New Roman" w:hAnsi="Times New Roman"/>
          <w:b/>
          <w:sz w:val="24"/>
          <w:szCs w:val="24"/>
        </w:rPr>
      </w:pPr>
    </w:p>
    <w:p w14:paraId="41F6A9E7" w14:textId="77777777" w:rsidR="00D04DE1" w:rsidRPr="00C950A2" w:rsidRDefault="00D04DE1" w:rsidP="00D04DE1">
      <w:pPr>
        <w:pStyle w:val="af"/>
        <w:numPr>
          <w:ilvl w:val="1"/>
          <w:numId w:val="26"/>
        </w:numPr>
        <w:tabs>
          <w:tab w:val="num" w:pos="432"/>
        </w:tabs>
        <w:ind w:left="0"/>
        <w:jc w:val="both"/>
        <w:rPr>
          <w:rFonts w:ascii="Times New Roman" w:hAnsi="Times New Roman"/>
          <w:b/>
          <w:bCs/>
          <w:sz w:val="24"/>
          <w:szCs w:val="24"/>
        </w:rPr>
      </w:pPr>
      <w:r w:rsidRPr="00C950A2">
        <w:rPr>
          <w:rFonts w:ascii="Times New Roman" w:hAnsi="Times New Roman"/>
          <w:b/>
          <w:bCs/>
          <w:sz w:val="24"/>
          <w:szCs w:val="24"/>
        </w:rPr>
        <w:t>Права и обязанности Исполнителя:</w:t>
      </w:r>
    </w:p>
    <w:p w14:paraId="2EE0D724"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 xml:space="preserve">3.2.1. Исполнитель обязуется сообщить Заказчику перечень лиц, составляющих </w:t>
      </w:r>
      <w:r w:rsidRPr="00C950A2">
        <w:rPr>
          <w:rFonts w:ascii="Times New Roman" w:hAnsi="Times New Roman"/>
          <w:bCs/>
          <w:sz w:val="24"/>
          <w:szCs w:val="24"/>
        </w:rPr>
        <w:t>п</w:t>
      </w:r>
      <w:r w:rsidRPr="00C950A2">
        <w:rPr>
          <w:rFonts w:ascii="Times New Roman" w:hAnsi="Times New Roman"/>
          <w:sz w:val="24"/>
          <w:szCs w:val="24"/>
        </w:rPr>
        <w:t>ерсонал Исполнителя на указанном в настоящем договоре Объекте Заказчика.</w:t>
      </w:r>
    </w:p>
    <w:p w14:paraId="02AA39DA" w14:textId="77777777" w:rsidR="00D04DE1" w:rsidRPr="00C950A2" w:rsidRDefault="00D04DE1" w:rsidP="00D04DE1">
      <w:pPr>
        <w:tabs>
          <w:tab w:val="left" w:pos="650"/>
        </w:tabs>
        <w:jc w:val="both"/>
        <w:rPr>
          <w:rFonts w:ascii="Times New Roman" w:hAnsi="Times New Roman"/>
          <w:sz w:val="24"/>
          <w:szCs w:val="24"/>
        </w:rPr>
      </w:pPr>
      <w:r w:rsidRPr="00C950A2">
        <w:rPr>
          <w:rFonts w:ascii="Times New Roman" w:hAnsi="Times New Roman"/>
          <w:sz w:val="24"/>
          <w:szCs w:val="24"/>
        </w:rPr>
        <w:t>3.2.2. Исполнитель вправе привлекать третьих лиц для выполнения своих обязательств по договору, при этом ответственность за неисполнение или ненадлежащее исполнения полностью лежит на Исполнителе.</w:t>
      </w:r>
    </w:p>
    <w:p w14:paraId="577A1565" w14:textId="7BB05A44" w:rsidR="00D04DE1" w:rsidRPr="00C950A2" w:rsidRDefault="00D04DE1" w:rsidP="00D04DE1">
      <w:pPr>
        <w:tabs>
          <w:tab w:val="left" w:pos="650"/>
        </w:tabs>
        <w:jc w:val="both"/>
        <w:rPr>
          <w:rFonts w:ascii="Times New Roman" w:hAnsi="Times New Roman"/>
          <w:sz w:val="24"/>
          <w:szCs w:val="24"/>
        </w:rPr>
      </w:pPr>
      <w:r w:rsidRPr="00C950A2">
        <w:rPr>
          <w:rFonts w:ascii="Times New Roman" w:hAnsi="Times New Roman"/>
          <w:sz w:val="24"/>
          <w:szCs w:val="24"/>
        </w:rPr>
        <w:t xml:space="preserve">3.2.3. Исполнитель принимает на себя обязанности по уходу за Растениями, указанными в Приложении №1 к настоящему договору. </w:t>
      </w:r>
    </w:p>
    <w:p w14:paraId="01939C30" w14:textId="77777777" w:rsidR="00D04DE1" w:rsidRPr="00C950A2" w:rsidRDefault="00D04DE1" w:rsidP="00D04DE1">
      <w:pPr>
        <w:jc w:val="both"/>
        <w:rPr>
          <w:rFonts w:ascii="Times New Roman" w:hAnsi="Times New Roman"/>
          <w:sz w:val="24"/>
          <w:szCs w:val="24"/>
        </w:rPr>
      </w:pPr>
      <w:r w:rsidRPr="00C950A2">
        <w:rPr>
          <w:rFonts w:ascii="Times New Roman" w:hAnsi="Times New Roman"/>
          <w:sz w:val="24"/>
          <w:szCs w:val="24"/>
        </w:rPr>
        <w:t xml:space="preserve">Исполнитель заменяет Растения на новые за счет Заказчика по желанию Заказчика, если последнего не устраивает декоративный вид растений. </w:t>
      </w:r>
    </w:p>
    <w:p w14:paraId="6B4CF38A" w14:textId="3DEEF1CE" w:rsidR="003742C0" w:rsidRPr="00C950A2" w:rsidRDefault="003742C0" w:rsidP="005F4A22">
      <w:pPr>
        <w:spacing w:line="320" w:lineRule="exact"/>
        <w:jc w:val="both"/>
        <w:rPr>
          <w:rFonts w:ascii="Times New Roman" w:hAnsi="Times New Roman"/>
          <w:sz w:val="24"/>
          <w:szCs w:val="24"/>
        </w:rPr>
      </w:pPr>
      <w:r w:rsidRPr="003742C0">
        <w:rPr>
          <w:rFonts w:ascii="Times New Roman" w:hAnsi="Times New Roman"/>
          <w:sz w:val="24"/>
          <w:szCs w:val="24"/>
        </w:rPr>
        <w:t>3</w:t>
      </w:r>
      <w:r>
        <w:rPr>
          <w:rFonts w:ascii="Times New Roman" w:hAnsi="Times New Roman"/>
          <w:sz w:val="24"/>
          <w:szCs w:val="24"/>
        </w:rPr>
        <w:t xml:space="preserve">.2.4. </w:t>
      </w:r>
      <w:r w:rsidR="00B03BAC" w:rsidRPr="007E22FE">
        <w:rPr>
          <w:rFonts w:ascii="Times New Roman" w:hAnsi="Times New Roman"/>
          <w:sz w:val="24"/>
          <w:szCs w:val="24"/>
        </w:rPr>
        <w:t>Исполнитель при выполнении работ обязан придерживаться правил, изложенных в локальных нормативных документах Заказчика</w:t>
      </w:r>
      <w:r w:rsidR="005F4A22">
        <w:rPr>
          <w:rFonts w:ascii="Times New Roman" w:hAnsi="Times New Roman"/>
          <w:sz w:val="24"/>
          <w:szCs w:val="24"/>
        </w:rPr>
        <w:t>.</w:t>
      </w:r>
    </w:p>
    <w:p w14:paraId="0227E87D" w14:textId="77777777" w:rsidR="00D04DE1" w:rsidRPr="00C950A2" w:rsidRDefault="003742C0" w:rsidP="00D04DE1">
      <w:pPr>
        <w:tabs>
          <w:tab w:val="left" w:pos="650"/>
        </w:tabs>
        <w:jc w:val="both"/>
        <w:rPr>
          <w:rFonts w:ascii="Times New Roman" w:hAnsi="Times New Roman"/>
          <w:sz w:val="24"/>
          <w:szCs w:val="24"/>
        </w:rPr>
      </w:pPr>
      <w:r>
        <w:rPr>
          <w:rFonts w:ascii="Times New Roman" w:hAnsi="Times New Roman"/>
          <w:sz w:val="24"/>
          <w:szCs w:val="24"/>
        </w:rPr>
        <w:t>3.2.5</w:t>
      </w:r>
      <w:r w:rsidR="00D04DE1" w:rsidRPr="00C950A2">
        <w:rPr>
          <w:rFonts w:ascii="Times New Roman" w:hAnsi="Times New Roman"/>
          <w:sz w:val="24"/>
          <w:szCs w:val="24"/>
        </w:rPr>
        <w:t>.  Исполнитель</w:t>
      </w:r>
      <w:r w:rsidR="00D04DE1" w:rsidRPr="00C950A2">
        <w:rPr>
          <w:rFonts w:ascii="Times New Roman" w:hAnsi="Times New Roman"/>
          <w:b/>
          <w:sz w:val="24"/>
          <w:szCs w:val="24"/>
        </w:rPr>
        <w:t xml:space="preserve"> не несет ответственность</w:t>
      </w:r>
      <w:r w:rsidR="00D04DE1" w:rsidRPr="00C950A2">
        <w:rPr>
          <w:rFonts w:ascii="Times New Roman" w:hAnsi="Times New Roman"/>
          <w:sz w:val="24"/>
          <w:szCs w:val="24"/>
        </w:rPr>
        <w:t xml:space="preserve"> за вред, причиненный Растениям или их гибель если вред/гибель Растения произошла по следующим причинам:</w:t>
      </w:r>
    </w:p>
    <w:p w14:paraId="500EC7AB" w14:textId="77777777" w:rsidR="00D04DE1" w:rsidRPr="00C950A2" w:rsidRDefault="00D04DE1" w:rsidP="00D04DE1">
      <w:pPr>
        <w:numPr>
          <w:ilvl w:val="0"/>
          <w:numId w:val="24"/>
        </w:numPr>
        <w:tabs>
          <w:tab w:val="left" w:pos="709"/>
        </w:tabs>
        <w:spacing w:before="120"/>
        <w:ind w:left="0"/>
        <w:jc w:val="both"/>
        <w:rPr>
          <w:rFonts w:ascii="Times New Roman" w:hAnsi="Times New Roman"/>
          <w:sz w:val="24"/>
          <w:szCs w:val="24"/>
        </w:rPr>
      </w:pPr>
      <w:r w:rsidRPr="00C950A2">
        <w:rPr>
          <w:rFonts w:ascii="Times New Roman" w:hAnsi="Times New Roman"/>
          <w:sz w:val="24"/>
          <w:szCs w:val="24"/>
        </w:rPr>
        <w:t xml:space="preserve">механические повреждения Растений, если не будет установлено, что такие механические воздействия и повреждения растений произошли </w:t>
      </w:r>
      <w:r w:rsidRPr="00C950A2">
        <w:rPr>
          <w:rFonts w:ascii="Times New Roman" w:hAnsi="Times New Roman"/>
          <w:bCs/>
          <w:sz w:val="24"/>
          <w:szCs w:val="24"/>
        </w:rPr>
        <w:t>по вине</w:t>
      </w:r>
      <w:r w:rsidRPr="00C950A2">
        <w:rPr>
          <w:rFonts w:ascii="Times New Roman" w:hAnsi="Times New Roman"/>
          <w:sz w:val="24"/>
          <w:szCs w:val="24"/>
        </w:rPr>
        <w:t xml:space="preserve"> Исполнител</w:t>
      </w:r>
      <w:r w:rsidRPr="00C950A2">
        <w:rPr>
          <w:rFonts w:ascii="Times New Roman" w:hAnsi="Times New Roman"/>
          <w:bCs/>
          <w:sz w:val="24"/>
          <w:szCs w:val="24"/>
        </w:rPr>
        <w:t>я;</w:t>
      </w:r>
      <w:r w:rsidRPr="00C950A2">
        <w:rPr>
          <w:rFonts w:ascii="Times New Roman" w:hAnsi="Times New Roman"/>
          <w:sz w:val="24"/>
          <w:szCs w:val="24"/>
        </w:rPr>
        <w:t xml:space="preserve"> </w:t>
      </w:r>
    </w:p>
    <w:p w14:paraId="620ED72B" w14:textId="77777777" w:rsidR="00D04DE1" w:rsidRPr="00C950A2" w:rsidRDefault="00D04DE1" w:rsidP="00D04DE1">
      <w:pPr>
        <w:numPr>
          <w:ilvl w:val="0"/>
          <w:numId w:val="24"/>
        </w:numPr>
        <w:tabs>
          <w:tab w:val="left" w:pos="709"/>
        </w:tabs>
        <w:spacing w:before="120"/>
        <w:ind w:left="0" w:right="69"/>
        <w:jc w:val="both"/>
        <w:rPr>
          <w:rFonts w:ascii="Times New Roman" w:hAnsi="Times New Roman"/>
          <w:sz w:val="24"/>
          <w:szCs w:val="24"/>
        </w:rPr>
      </w:pPr>
      <w:r w:rsidRPr="00C950A2">
        <w:rPr>
          <w:rFonts w:ascii="Times New Roman" w:hAnsi="Times New Roman"/>
          <w:sz w:val="24"/>
          <w:szCs w:val="24"/>
        </w:rPr>
        <w:t>понижение температуры ниже +16С в помещени</w:t>
      </w:r>
      <w:r w:rsidRPr="00C950A2">
        <w:rPr>
          <w:rFonts w:ascii="Times New Roman" w:hAnsi="Times New Roman"/>
          <w:bCs/>
          <w:sz w:val="24"/>
          <w:szCs w:val="24"/>
        </w:rPr>
        <w:t>ях</w:t>
      </w:r>
      <w:r w:rsidRPr="00C950A2">
        <w:rPr>
          <w:rFonts w:ascii="Times New Roman" w:hAnsi="Times New Roman"/>
          <w:sz w:val="24"/>
          <w:szCs w:val="24"/>
        </w:rPr>
        <w:t xml:space="preserve">, где размещены </w:t>
      </w:r>
      <w:r w:rsidRPr="00C950A2">
        <w:rPr>
          <w:rFonts w:ascii="Times New Roman" w:hAnsi="Times New Roman"/>
          <w:bCs/>
          <w:sz w:val="24"/>
          <w:szCs w:val="24"/>
        </w:rPr>
        <w:t>Растения</w:t>
      </w:r>
      <w:r w:rsidRPr="00C950A2">
        <w:rPr>
          <w:rFonts w:ascii="Times New Roman" w:hAnsi="Times New Roman"/>
          <w:sz w:val="24"/>
          <w:szCs w:val="24"/>
        </w:rPr>
        <w:t>, которое повлекло повреждение или гибель Растений;</w:t>
      </w:r>
    </w:p>
    <w:p w14:paraId="6E617A9D" w14:textId="77777777" w:rsidR="00D04DE1" w:rsidRPr="00C950A2" w:rsidRDefault="00D04DE1" w:rsidP="00D04DE1">
      <w:pPr>
        <w:numPr>
          <w:ilvl w:val="0"/>
          <w:numId w:val="24"/>
        </w:numPr>
        <w:tabs>
          <w:tab w:val="left" w:pos="709"/>
        </w:tabs>
        <w:spacing w:before="120"/>
        <w:ind w:left="0" w:right="69"/>
        <w:jc w:val="both"/>
        <w:rPr>
          <w:rFonts w:ascii="Times New Roman" w:hAnsi="Times New Roman"/>
          <w:sz w:val="24"/>
          <w:szCs w:val="24"/>
        </w:rPr>
      </w:pPr>
      <w:r w:rsidRPr="00C950A2">
        <w:rPr>
          <w:rFonts w:ascii="Times New Roman" w:hAnsi="Times New Roman"/>
          <w:sz w:val="24"/>
          <w:szCs w:val="24"/>
        </w:rPr>
        <w:t xml:space="preserve">содержание в воздухе повышенного уровня аммиака вследствие использования чистящих, полирующих средств, растворителей или средств, содержащих </w:t>
      </w:r>
      <w:r w:rsidR="000D64D6" w:rsidRPr="00C950A2">
        <w:rPr>
          <w:rFonts w:ascii="Times New Roman" w:hAnsi="Times New Roman"/>
          <w:sz w:val="24"/>
          <w:szCs w:val="24"/>
        </w:rPr>
        <w:t>газы, которые</w:t>
      </w:r>
      <w:r w:rsidRPr="00C950A2">
        <w:rPr>
          <w:rFonts w:ascii="Times New Roman" w:hAnsi="Times New Roman"/>
          <w:sz w:val="24"/>
          <w:szCs w:val="24"/>
        </w:rPr>
        <w:t xml:space="preserve"> отрицательно воздействовали на Растения;</w:t>
      </w:r>
    </w:p>
    <w:p w14:paraId="2CA9CBC0" w14:textId="01286D80" w:rsidR="00D04DE1" w:rsidRPr="00C950A2" w:rsidRDefault="00D04DE1" w:rsidP="00D04DE1">
      <w:pPr>
        <w:numPr>
          <w:ilvl w:val="0"/>
          <w:numId w:val="24"/>
        </w:numPr>
        <w:tabs>
          <w:tab w:val="left" w:pos="709"/>
        </w:tabs>
        <w:spacing w:before="120"/>
        <w:ind w:left="0"/>
        <w:jc w:val="both"/>
        <w:rPr>
          <w:rFonts w:ascii="Times New Roman" w:hAnsi="Times New Roman"/>
          <w:sz w:val="24"/>
          <w:szCs w:val="24"/>
        </w:rPr>
      </w:pPr>
      <w:r w:rsidRPr="00C950A2">
        <w:rPr>
          <w:rFonts w:ascii="Times New Roman" w:hAnsi="Times New Roman"/>
          <w:sz w:val="24"/>
          <w:szCs w:val="24"/>
        </w:rPr>
        <w:t xml:space="preserve">контакта </w:t>
      </w:r>
      <w:r w:rsidRPr="00C950A2">
        <w:rPr>
          <w:rFonts w:ascii="Times New Roman" w:hAnsi="Times New Roman"/>
          <w:bCs/>
          <w:sz w:val="24"/>
          <w:szCs w:val="24"/>
        </w:rPr>
        <w:t>моющих или чистящих</w:t>
      </w:r>
      <w:r w:rsidRPr="00C950A2">
        <w:rPr>
          <w:rFonts w:ascii="Times New Roman" w:hAnsi="Times New Roman"/>
          <w:sz w:val="24"/>
          <w:szCs w:val="24"/>
        </w:rPr>
        <w:t xml:space="preserve"> средств </w:t>
      </w:r>
      <w:r w:rsidR="005F4A22" w:rsidRPr="00C950A2">
        <w:rPr>
          <w:rFonts w:ascii="Times New Roman" w:hAnsi="Times New Roman"/>
          <w:sz w:val="24"/>
          <w:szCs w:val="24"/>
        </w:rPr>
        <w:t>с Растениями</w:t>
      </w:r>
      <w:r w:rsidRPr="00C950A2">
        <w:rPr>
          <w:rFonts w:ascii="Times New Roman" w:hAnsi="Times New Roman"/>
          <w:sz w:val="24"/>
          <w:szCs w:val="24"/>
        </w:rPr>
        <w:t xml:space="preserve"> или грунтом;</w:t>
      </w:r>
    </w:p>
    <w:p w14:paraId="08FA6230" w14:textId="0E231D65" w:rsidR="00D04DE1" w:rsidRPr="00C950A2" w:rsidRDefault="00D04DE1" w:rsidP="00D04DE1">
      <w:pPr>
        <w:numPr>
          <w:ilvl w:val="0"/>
          <w:numId w:val="24"/>
        </w:numPr>
        <w:tabs>
          <w:tab w:val="left" w:pos="709"/>
        </w:tabs>
        <w:spacing w:before="120"/>
        <w:ind w:left="0"/>
        <w:jc w:val="both"/>
        <w:rPr>
          <w:rFonts w:ascii="Times New Roman" w:hAnsi="Times New Roman"/>
          <w:sz w:val="24"/>
          <w:szCs w:val="24"/>
        </w:rPr>
      </w:pPr>
      <w:r w:rsidRPr="00C950A2">
        <w:rPr>
          <w:rFonts w:ascii="Times New Roman" w:hAnsi="Times New Roman"/>
          <w:sz w:val="24"/>
          <w:szCs w:val="24"/>
        </w:rPr>
        <w:lastRenderedPageBreak/>
        <w:t>недостаточного или избыточного освещения Растений</w:t>
      </w:r>
      <w:r w:rsidR="00D7693E">
        <w:rPr>
          <w:rFonts w:ascii="Times New Roman" w:hAnsi="Times New Roman"/>
          <w:sz w:val="24"/>
          <w:szCs w:val="24"/>
        </w:rPr>
        <w:t xml:space="preserve">, </w:t>
      </w:r>
      <w:r w:rsidRPr="00C950A2">
        <w:rPr>
          <w:rFonts w:ascii="Times New Roman" w:hAnsi="Times New Roman"/>
          <w:color w:val="000000"/>
          <w:sz w:val="24"/>
          <w:szCs w:val="24"/>
        </w:rPr>
        <w:t>а также изменения освещенности помещения после установки растения</w:t>
      </w:r>
      <w:r w:rsidRPr="00C950A2">
        <w:rPr>
          <w:rFonts w:ascii="Times New Roman" w:hAnsi="Times New Roman"/>
          <w:sz w:val="24"/>
          <w:szCs w:val="24"/>
        </w:rPr>
        <w:t xml:space="preserve">; </w:t>
      </w:r>
    </w:p>
    <w:p w14:paraId="6D1B272F" w14:textId="4C4BAD44" w:rsidR="00D04DE1" w:rsidRPr="00C950A2" w:rsidRDefault="00D04DE1" w:rsidP="00D04DE1">
      <w:pPr>
        <w:numPr>
          <w:ilvl w:val="0"/>
          <w:numId w:val="24"/>
        </w:numPr>
        <w:tabs>
          <w:tab w:val="left" w:pos="709"/>
        </w:tabs>
        <w:spacing w:before="120"/>
        <w:ind w:left="0" w:hanging="357"/>
        <w:jc w:val="both"/>
        <w:rPr>
          <w:rFonts w:ascii="Times New Roman" w:hAnsi="Times New Roman"/>
          <w:sz w:val="24"/>
          <w:szCs w:val="24"/>
        </w:rPr>
      </w:pPr>
      <w:r w:rsidRPr="00C950A2">
        <w:rPr>
          <w:rFonts w:ascii="Times New Roman" w:hAnsi="Times New Roman"/>
          <w:sz w:val="24"/>
          <w:szCs w:val="24"/>
        </w:rPr>
        <w:t xml:space="preserve">нарушения сотрудниками Заказчика правил по соответствующему обращению с </w:t>
      </w:r>
      <w:r w:rsidR="005F4A22" w:rsidRPr="00C950A2">
        <w:rPr>
          <w:rFonts w:ascii="Times New Roman" w:hAnsi="Times New Roman"/>
          <w:sz w:val="24"/>
          <w:szCs w:val="24"/>
        </w:rPr>
        <w:t>Растениями (</w:t>
      </w:r>
      <w:r w:rsidRPr="00C950A2">
        <w:rPr>
          <w:rFonts w:ascii="Times New Roman" w:hAnsi="Times New Roman"/>
          <w:sz w:val="24"/>
          <w:szCs w:val="24"/>
        </w:rPr>
        <w:t>п.3.1.</w:t>
      </w:r>
      <w:r w:rsidR="00D7693E">
        <w:rPr>
          <w:rFonts w:ascii="Times New Roman" w:hAnsi="Times New Roman"/>
          <w:sz w:val="24"/>
          <w:szCs w:val="24"/>
        </w:rPr>
        <w:t>4</w:t>
      </w:r>
      <w:r w:rsidRPr="00C950A2">
        <w:rPr>
          <w:rFonts w:ascii="Times New Roman" w:hAnsi="Times New Roman"/>
          <w:sz w:val="24"/>
          <w:szCs w:val="24"/>
        </w:rPr>
        <w:t>.);</w:t>
      </w:r>
    </w:p>
    <w:p w14:paraId="45BB1648" w14:textId="77777777" w:rsidR="00D04DE1" w:rsidRPr="00C950A2" w:rsidRDefault="00D04DE1" w:rsidP="00D04DE1">
      <w:pPr>
        <w:numPr>
          <w:ilvl w:val="0"/>
          <w:numId w:val="24"/>
        </w:numPr>
        <w:tabs>
          <w:tab w:val="left" w:pos="709"/>
        </w:tabs>
        <w:spacing w:before="120"/>
        <w:ind w:left="0"/>
        <w:jc w:val="both"/>
        <w:rPr>
          <w:rFonts w:ascii="Times New Roman" w:hAnsi="Times New Roman"/>
          <w:sz w:val="24"/>
          <w:szCs w:val="24"/>
        </w:rPr>
      </w:pPr>
      <w:r w:rsidRPr="00C950A2">
        <w:rPr>
          <w:rFonts w:ascii="Times New Roman" w:hAnsi="Times New Roman"/>
          <w:sz w:val="24"/>
          <w:szCs w:val="24"/>
        </w:rPr>
        <w:t xml:space="preserve">вследствие сбоя </w:t>
      </w:r>
      <w:r w:rsidR="007F4779" w:rsidRPr="00C950A2">
        <w:rPr>
          <w:rFonts w:ascii="Times New Roman" w:hAnsi="Times New Roman"/>
          <w:sz w:val="24"/>
          <w:szCs w:val="24"/>
        </w:rPr>
        <w:t>работы</w:t>
      </w:r>
      <w:r w:rsidRPr="00C950A2">
        <w:rPr>
          <w:rFonts w:ascii="Times New Roman" w:hAnsi="Times New Roman"/>
          <w:sz w:val="24"/>
          <w:szCs w:val="24"/>
        </w:rPr>
        <w:t xml:space="preserve"> кондиционеров, отопления, прочих коммуникаций; </w:t>
      </w:r>
    </w:p>
    <w:p w14:paraId="3F6AF64F" w14:textId="77777777" w:rsidR="00D04DE1" w:rsidRPr="00C950A2" w:rsidRDefault="00D04DE1" w:rsidP="00D04DE1">
      <w:pPr>
        <w:numPr>
          <w:ilvl w:val="0"/>
          <w:numId w:val="24"/>
        </w:numPr>
        <w:tabs>
          <w:tab w:val="left" w:pos="709"/>
        </w:tabs>
        <w:spacing w:before="120"/>
        <w:ind w:left="0"/>
        <w:jc w:val="both"/>
        <w:rPr>
          <w:rFonts w:ascii="Times New Roman" w:hAnsi="Times New Roman"/>
          <w:sz w:val="24"/>
          <w:szCs w:val="24"/>
        </w:rPr>
      </w:pPr>
      <w:r w:rsidRPr="00C950A2">
        <w:rPr>
          <w:rFonts w:ascii="Times New Roman" w:hAnsi="Times New Roman"/>
          <w:sz w:val="24"/>
          <w:szCs w:val="24"/>
        </w:rPr>
        <w:t>действий третьих лиц на объекте, не согласованных с Исполнителем;</w:t>
      </w:r>
    </w:p>
    <w:p w14:paraId="0577FC69" w14:textId="77777777" w:rsidR="00D04DE1" w:rsidRPr="00C950A2" w:rsidRDefault="00D04DE1" w:rsidP="00D04DE1">
      <w:pPr>
        <w:numPr>
          <w:ilvl w:val="0"/>
          <w:numId w:val="24"/>
        </w:numPr>
        <w:tabs>
          <w:tab w:val="left" w:pos="709"/>
        </w:tabs>
        <w:spacing w:before="120"/>
        <w:ind w:left="0"/>
        <w:jc w:val="both"/>
        <w:rPr>
          <w:rFonts w:ascii="Times New Roman" w:hAnsi="Times New Roman"/>
          <w:sz w:val="24"/>
          <w:szCs w:val="24"/>
        </w:rPr>
      </w:pPr>
      <w:r w:rsidRPr="00C950A2">
        <w:rPr>
          <w:rFonts w:ascii="Times New Roman" w:hAnsi="Times New Roman"/>
          <w:sz w:val="24"/>
          <w:szCs w:val="24"/>
        </w:rPr>
        <w:t xml:space="preserve">других причин, не зависящих от </w:t>
      </w:r>
      <w:r w:rsidR="007F4779" w:rsidRPr="00C950A2">
        <w:rPr>
          <w:rFonts w:ascii="Times New Roman" w:hAnsi="Times New Roman"/>
          <w:sz w:val="24"/>
          <w:szCs w:val="24"/>
        </w:rPr>
        <w:t>Услуги</w:t>
      </w:r>
      <w:r w:rsidRPr="00C950A2">
        <w:rPr>
          <w:rFonts w:ascii="Times New Roman" w:hAnsi="Times New Roman"/>
          <w:sz w:val="24"/>
          <w:szCs w:val="24"/>
        </w:rPr>
        <w:t xml:space="preserve"> Исполнителя.</w:t>
      </w:r>
    </w:p>
    <w:p w14:paraId="671AF519" w14:textId="77777777" w:rsidR="00D04DE1" w:rsidRPr="00C950A2" w:rsidRDefault="00D04DE1" w:rsidP="00D04DE1">
      <w:pPr>
        <w:jc w:val="both"/>
        <w:rPr>
          <w:rFonts w:ascii="Times New Roman" w:hAnsi="Times New Roman"/>
          <w:bCs/>
          <w:sz w:val="24"/>
          <w:szCs w:val="24"/>
        </w:rPr>
      </w:pPr>
      <w:r w:rsidRPr="00C950A2">
        <w:rPr>
          <w:rFonts w:ascii="Times New Roman" w:hAnsi="Times New Roman"/>
          <w:sz w:val="24"/>
          <w:szCs w:val="24"/>
        </w:rPr>
        <w:t xml:space="preserve">3.3.   </w:t>
      </w:r>
      <w:r w:rsidR="002748D1" w:rsidRPr="00C950A2">
        <w:rPr>
          <w:rFonts w:ascii="Times New Roman" w:hAnsi="Times New Roman"/>
          <w:bCs/>
          <w:sz w:val="24"/>
          <w:szCs w:val="24"/>
        </w:rPr>
        <w:t>Исполнитель имеет право на одностороннее расторжение договора в случае неоднократных нарушений сроков оплат и других обязательств по договору или приостановить выполнение услуг в случаи нарушения срока оплаты более 5 (пяти) календарных дней. При этом ответственность за сохранность растений в этот период лежит полностью на Заказчике.</w:t>
      </w:r>
    </w:p>
    <w:p w14:paraId="1039BFB0" w14:textId="77777777" w:rsidR="00D04DE1" w:rsidRPr="00C950A2" w:rsidRDefault="00D04DE1" w:rsidP="00D04DE1">
      <w:pPr>
        <w:tabs>
          <w:tab w:val="left" w:pos="650"/>
        </w:tabs>
        <w:jc w:val="both"/>
        <w:rPr>
          <w:rFonts w:ascii="Times New Roman" w:hAnsi="Times New Roman"/>
          <w:sz w:val="24"/>
          <w:szCs w:val="24"/>
        </w:rPr>
      </w:pPr>
    </w:p>
    <w:p w14:paraId="127B833B" w14:textId="77777777" w:rsidR="00D04DE1" w:rsidRPr="00C950A2" w:rsidRDefault="00D04DE1" w:rsidP="00D04DE1">
      <w:pPr>
        <w:pStyle w:val="a3"/>
        <w:numPr>
          <w:ilvl w:val="0"/>
          <w:numId w:val="26"/>
        </w:numPr>
        <w:ind w:left="0" w:hanging="539"/>
        <w:jc w:val="center"/>
        <w:rPr>
          <w:rFonts w:ascii="Times New Roman" w:hAnsi="Times New Roman"/>
          <w:b/>
          <w:bCs/>
          <w:caps/>
          <w:sz w:val="24"/>
          <w:szCs w:val="24"/>
        </w:rPr>
      </w:pPr>
      <w:r w:rsidRPr="00C950A2">
        <w:rPr>
          <w:rFonts w:ascii="Times New Roman" w:hAnsi="Times New Roman"/>
          <w:b/>
          <w:bCs/>
          <w:caps/>
          <w:sz w:val="24"/>
          <w:szCs w:val="24"/>
        </w:rPr>
        <w:t>ПОРЯДОК СДАЧИ-ПРИЕМКИ ОКАЗАННЫХ УСЛУГ</w:t>
      </w:r>
    </w:p>
    <w:p w14:paraId="27661C11" w14:textId="77777777" w:rsidR="00D04DE1" w:rsidRPr="00C950A2" w:rsidRDefault="00D04DE1" w:rsidP="00D04DE1">
      <w:pPr>
        <w:tabs>
          <w:tab w:val="num" w:pos="716"/>
        </w:tabs>
        <w:jc w:val="both"/>
        <w:rPr>
          <w:rFonts w:ascii="Times New Roman" w:hAnsi="Times New Roman"/>
          <w:sz w:val="24"/>
          <w:szCs w:val="24"/>
        </w:rPr>
      </w:pPr>
    </w:p>
    <w:p w14:paraId="134F8368" w14:textId="77777777" w:rsidR="00D04DE1" w:rsidRPr="00C950A2" w:rsidRDefault="00D04DE1" w:rsidP="00D04DE1">
      <w:pPr>
        <w:tabs>
          <w:tab w:val="num" w:pos="716"/>
        </w:tabs>
        <w:jc w:val="both"/>
        <w:rPr>
          <w:rFonts w:ascii="Times New Roman" w:hAnsi="Times New Roman"/>
          <w:sz w:val="24"/>
          <w:szCs w:val="24"/>
        </w:rPr>
      </w:pPr>
      <w:r w:rsidRPr="00C950A2">
        <w:rPr>
          <w:rFonts w:ascii="Times New Roman" w:hAnsi="Times New Roman"/>
          <w:sz w:val="24"/>
          <w:szCs w:val="24"/>
        </w:rPr>
        <w:t xml:space="preserve">4.1. Исполнитель предоставляет Заказчику подписанный и заверенный печатью акт </w:t>
      </w:r>
      <w:r w:rsidR="007F4779" w:rsidRPr="00C950A2">
        <w:rPr>
          <w:rFonts w:ascii="Times New Roman" w:hAnsi="Times New Roman"/>
          <w:sz w:val="24"/>
          <w:szCs w:val="24"/>
        </w:rPr>
        <w:t>оказанных</w:t>
      </w:r>
      <w:r w:rsidRPr="00C950A2">
        <w:rPr>
          <w:rFonts w:ascii="Times New Roman" w:hAnsi="Times New Roman"/>
          <w:sz w:val="24"/>
          <w:szCs w:val="24"/>
        </w:rPr>
        <w:t xml:space="preserve"> </w:t>
      </w:r>
      <w:r w:rsidR="007F4779" w:rsidRPr="00C950A2">
        <w:rPr>
          <w:rFonts w:ascii="Times New Roman" w:hAnsi="Times New Roman"/>
          <w:sz w:val="24"/>
          <w:szCs w:val="24"/>
        </w:rPr>
        <w:t>Услуг</w:t>
      </w:r>
      <w:r w:rsidR="000D64D6" w:rsidRPr="00C950A2">
        <w:rPr>
          <w:rFonts w:ascii="Times New Roman" w:hAnsi="Times New Roman"/>
          <w:sz w:val="24"/>
          <w:szCs w:val="24"/>
        </w:rPr>
        <w:t xml:space="preserve"> </w:t>
      </w:r>
      <w:r w:rsidR="000D64D6" w:rsidRPr="00C950A2">
        <w:rPr>
          <w:rFonts w:ascii="Times New Roman" w:hAnsi="Times New Roman"/>
          <w:bCs/>
          <w:sz w:val="24"/>
          <w:szCs w:val="24"/>
        </w:rPr>
        <w:t>и</w:t>
      </w:r>
      <w:r w:rsidRPr="00C950A2">
        <w:rPr>
          <w:rFonts w:ascii="Times New Roman" w:hAnsi="Times New Roman"/>
          <w:bCs/>
          <w:sz w:val="24"/>
          <w:szCs w:val="24"/>
        </w:rPr>
        <w:t xml:space="preserve"> счет-фактуру, н</w:t>
      </w:r>
      <w:r w:rsidRPr="00C950A2">
        <w:rPr>
          <w:rFonts w:ascii="Times New Roman" w:hAnsi="Times New Roman"/>
          <w:sz w:val="24"/>
          <w:szCs w:val="24"/>
        </w:rPr>
        <w:t xml:space="preserve">е позднее 1 (одного) дня с момента окончания каждого отчетного периода. Акт </w:t>
      </w:r>
      <w:r w:rsidR="007F4779" w:rsidRPr="00C950A2">
        <w:rPr>
          <w:rFonts w:ascii="Times New Roman" w:hAnsi="Times New Roman"/>
          <w:sz w:val="24"/>
          <w:szCs w:val="24"/>
        </w:rPr>
        <w:t>оказанных</w:t>
      </w:r>
      <w:r w:rsidRPr="00C950A2">
        <w:rPr>
          <w:rFonts w:ascii="Times New Roman" w:hAnsi="Times New Roman"/>
          <w:sz w:val="24"/>
          <w:szCs w:val="24"/>
        </w:rPr>
        <w:t xml:space="preserve"> </w:t>
      </w:r>
      <w:r w:rsidR="007F4779" w:rsidRPr="00C950A2">
        <w:rPr>
          <w:rFonts w:ascii="Times New Roman" w:hAnsi="Times New Roman"/>
          <w:sz w:val="24"/>
          <w:szCs w:val="24"/>
        </w:rPr>
        <w:t>Услуг</w:t>
      </w:r>
      <w:r w:rsidRPr="00C950A2">
        <w:rPr>
          <w:rFonts w:ascii="Times New Roman" w:hAnsi="Times New Roman"/>
          <w:sz w:val="24"/>
          <w:szCs w:val="24"/>
        </w:rPr>
        <w:t xml:space="preserve"> и счет-фактура Исполнителя за отчетный период составляются на последнюю дату отчетного месяца.</w:t>
      </w:r>
    </w:p>
    <w:p w14:paraId="6C70EE57" w14:textId="77777777" w:rsidR="00D04DE1" w:rsidRPr="00C950A2" w:rsidRDefault="00D04DE1" w:rsidP="00D04DE1">
      <w:pPr>
        <w:tabs>
          <w:tab w:val="num" w:pos="716"/>
        </w:tabs>
        <w:jc w:val="both"/>
        <w:rPr>
          <w:rFonts w:ascii="Times New Roman" w:hAnsi="Times New Roman"/>
          <w:sz w:val="24"/>
          <w:szCs w:val="24"/>
        </w:rPr>
      </w:pPr>
      <w:r w:rsidRPr="00C950A2">
        <w:rPr>
          <w:rFonts w:ascii="Times New Roman" w:hAnsi="Times New Roman"/>
          <w:bCs/>
          <w:sz w:val="24"/>
          <w:szCs w:val="24"/>
        </w:rPr>
        <w:t xml:space="preserve">4.2. Заказчик в течение 5 (пяти) рабочих дней со дня получения акта обязан заверить его своей подписью и печатью и направить Исполнителю </w:t>
      </w:r>
      <w:r w:rsidR="00962C56" w:rsidRPr="00C950A2">
        <w:rPr>
          <w:rFonts w:ascii="Times New Roman" w:hAnsi="Times New Roman"/>
          <w:bCs/>
          <w:sz w:val="24"/>
          <w:szCs w:val="24"/>
        </w:rPr>
        <w:t>(если иное не определено в п.4.3</w:t>
      </w:r>
      <w:r w:rsidRPr="00C950A2">
        <w:rPr>
          <w:rFonts w:ascii="Times New Roman" w:hAnsi="Times New Roman"/>
          <w:bCs/>
          <w:sz w:val="24"/>
          <w:szCs w:val="24"/>
        </w:rPr>
        <w:t>.).</w:t>
      </w:r>
    </w:p>
    <w:p w14:paraId="43747D56" w14:textId="77777777" w:rsidR="00D04DE1" w:rsidRPr="00C950A2" w:rsidRDefault="00D04DE1" w:rsidP="00D04DE1">
      <w:pPr>
        <w:tabs>
          <w:tab w:val="num" w:pos="716"/>
        </w:tabs>
        <w:jc w:val="both"/>
        <w:rPr>
          <w:rFonts w:ascii="Times New Roman" w:hAnsi="Times New Roman"/>
          <w:bCs/>
          <w:sz w:val="24"/>
          <w:szCs w:val="24"/>
        </w:rPr>
      </w:pPr>
      <w:r w:rsidRPr="00C950A2">
        <w:rPr>
          <w:rFonts w:ascii="Times New Roman" w:hAnsi="Times New Roman"/>
          <w:bCs/>
          <w:sz w:val="24"/>
          <w:szCs w:val="24"/>
        </w:rPr>
        <w:t>4.3. В случае несогласия с актом либо его частью Заказчик отказывается подписывать Акт и направляет Исполнителю мотивированный отказ.</w:t>
      </w:r>
    </w:p>
    <w:p w14:paraId="66F91E49" w14:textId="77777777" w:rsidR="00D04DE1" w:rsidRPr="00C950A2" w:rsidRDefault="00D04DE1" w:rsidP="00D04DE1">
      <w:pPr>
        <w:tabs>
          <w:tab w:val="num" w:pos="716"/>
        </w:tabs>
        <w:jc w:val="both"/>
        <w:rPr>
          <w:rFonts w:ascii="Times New Roman" w:hAnsi="Times New Roman"/>
          <w:bCs/>
          <w:sz w:val="24"/>
          <w:szCs w:val="24"/>
        </w:rPr>
      </w:pPr>
      <w:r w:rsidRPr="00C950A2">
        <w:rPr>
          <w:rFonts w:ascii="Times New Roman" w:hAnsi="Times New Roman"/>
          <w:bCs/>
          <w:sz w:val="24"/>
          <w:szCs w:val="24"/>
        </w:rPr>
        <w:t xml:space="preserve">4.4. В случае не подписания Акта </w:t>
      </w:r>
      <w:r w:rsidR="007F4779" w:rsidRPr="00C950A2">
        <w:rPr>
          <w:rFonts w:ascii="Times New Roman" w:hAnsi="Times New Roman"/>
          <w:bCs/>
          <w:sz w:val="24"/>
          <w:szCs w:val="24"/>
        </w:rPr>
        <w:t>оказанных</w:t>
      </w:r>
      <w:r w:rsidRPr="00C950A2">
        <w:rPr>
          <w:rFonts w:ascii="Times New Roman" w:hAnsi="Times New Roman"/>
          <w:bCs/>
          <w:sz w:val="24"/>
          <w:szCs w:val="24"/>
        </w:rPr>
        <w:t xml:space="preserve"> </w:t>
      </w:r>
      <w:r w:rsidR="007F4779" w:rsidRPr="00C950A2">
        <w:rPr>
          <w:rFonts w:ascii="Times New Roman" w:hAnsi="Times New Roman"/>
          <w:bCs/>
          <w:sz w:val="24"/>
          <w:szCs w:val="24"/>
        </w:rPr>
        <w:t>Услуг</w:t>
      </w:r>
      <w:r w:rsidRPr="00C950A2">
        <w:rPr>
          <w:rFonts w:ascii="Times New Roman" w:hAnsi="Times New Roman"/>
          <w:bCs/>
          <w:sz w:val="24"/>
          <w:szCs w:val="24"/>
        </w:rPr>
        <w:t xml:space="preserve"> Заказчиком в течение 5 (пяти) рабочих </w:t>
      </w:r>
      <w:r w:rsidR="000D64D6" w:rsidRPr="00C950A2">
        <w:rPr>
          <w:rFonts w:ascii="Times New Roman" w:hAnsi="Times New Roman"/>
          <w:bCs/>
          <w:sz w:val="24"/>
          <w:szCs w:val="24"/>
        </w:rPr>
        <w:t>дней с</w:t>
      </w:r>
      <w:r w:rsidRPr="00C950A2">
        <w:rPr>
          <w:rFonts w:ascii="Times New Roman" w:hAnsi="Times New Roman"/>
          <w:bCs/>
          <w:sz w:val="24"/>
          <w:szCs w:val="24"/>
        </w:rPr>
        <w:t xml:space="preserve"> момента получения его от Заказчика, Исполнитель уведомляет Заказчика о том, что </w:t>
      </w:r>
      <w:r w:rsidR="007F4779" w:rsidRPr="00C950A2">
        <w:rPr>
          <w:rFonts w:ascii="Times New Roman" w:hAnsi="Times New Roman"/>
          <w:bCs/>
          <w:sz w:val="24"/>
          <w:szCs w:val="24"/>
        </w:rPr>
        <w:t>Услуги</w:t>
      </w:r>
      <w:r w:rsidRPr="00C950A2">
        <w:rPr>
          <w:rFonts w:ascii="Times New Roman" w:hAnsi="Times New Roman"/>
          <w:bCs/>
          <w:sz w:val="24"/>
          <w:szCs w:val="24"/>
        </w:rPr>
        <w:t xml:space="preserve"> считаются принятыми. Под уведомлением подразумевается обмен почтовыми или электронными сообщениями.</w:t>
      </w:r>
    </w:p>
    <w:p w14:paraId="7E0BD2BF" w14:textId="77777777" w:rsidR="00D04DE1" w:rsidRPr="00C950A2" w:rsidRDefault="00531660" w:rsidP="00D04DE1">
      <w:pPr>
        <w:tabs>
          <w:tab w:val="num" w:pos="716"/>
        </w:tabs>
        <w:jc w:val="both"/>
        <w:rPr>
          <w:rFonts w:ascii="Times New Roman" w:hAnsi="Times New Roman"/>
          <w:sz w:val="24"/>
          <w:szCs w:val="24"/>
        </w:rPr>
      </w:pPr>
      <w:r w:rsidRPr="00C950A2">
        <w:rPr>
          <w:rFonts w:ascii="Times New Roman" w:hAnsi="Times New Roman"/>
          <w:bCs/>
          <w:sz w:val="24"/>
          <w:szCs w:val="24"/>
        </w:rPr>
        <w:t>4.5. Услуги начинают о</w:t>
      </w:r>
      <w:r w:rsidR="00D04DE1" w:rsidRPr="00C950A2">
        <w:rPr>
          <w:rFonts w:ascii="Times New Roman" w:hAnsi="Times New Roman"/>
          <w:bCs/>
          <w:sz w:val="24"/>
          <w:szCs w:val="24"/>
        </w:rPr>
        <w:t>казываться с первого отчетного месяца (с даты подписания договора).</w:t>
      </w:r>
    </w:p>
    <w:p w14:paraId="26A0EFBC" w14:textId="77777777" w:rsidR="00D04DE1" w:rsidRPr="00C950A2" w:rsidRDefault="00D04DE1" w:rsidP="00D04DE1">
      <w:pPr>
        <w:tabs>
          <w:tab w:val="num" w:pos="716"/>
        </w:tabs>
        <w:jc w:val="both"/>
        <w:rPr>
          <w:rFonts w:ascii="Times New Roman" w:hAnsi="Times New Roman"/>
          <w:sz w:val="24"/>
          <w:szCs w:val="24"/>
        </w:rPr>
      </w:pPr>
    </w:p>
    <w:p w14:paraId="0719CD00" w14:textId="77777777" w:rsidR="00D04DE1" w:rsidRPr="00C950A2" w:rsidRDefault="00D04DE1" w:rsidP="00D04DE1">
      <w:pPr>
        <w:pStyle w:val="a3"/>
        <w:numPr>
          <w:ilvl w:val="0"/>
          <w:numId w:val="26"/>
        </w:numPr>
        <w:ind w:left="0" w:hanging="539"/>
        <w:jc w:val="center"/>
        <w:rPr>
          <w:rFonts w:ascii="Times New Roman" w:hAnsi="Times New Roman"/>
          <w:b/>
          <w:bCs/>
          <w:caps/>
          <w:sz w:val="24"/>
          <w:szCs w:val="24"/>
        </w:rPr>
      </w:pPr>
      <w:r w:rsidRPr="00C950A2">
        <w:rPr>
          <w:rFonts w:ascii="Times New Roman" w:hAnsi="Times New Roman"/>
          <w:b/>
          <w:bCs/>
          <w:caps/>
          <w:sz w:val="24"/>
          <w:szCs w:val="24"/>
        </w:rPr>
        <w:t>ОТВЕТСТВЕННОСТЬ СТОРОН</w:t>
      </w:r>
    </w:p>
    <w:p w14:paraId="03DA3A57" w14:textId="77777777" w:rsidR="00D04DE1" w:rsidRPr="00C950A2" w:rsidRDefault="00D04DE1" w:rsidP="00D04DE1">
      <w:pPr>
        <w:jc w:val="both"/>
        <w:rPr>
          <w:rFonts w:ascii="Times New Roman" w:hAnsi="Times New Roman"/>
          <w:sz w:val="24"/>
          <w:szCs w:val="24"/>
        </w:rPr>
      </w:pPr>
    </w:p>
    <w:p w14:paraId="65FCDE11" w14:textId="33527319"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 xml:space="preserve">5.1. В случае нарушения сроков оплаты на срок свыше 5 рабочих </w:t>
      </w:r>
      <w:r w:rsidR="000D64D6" w:rsidRPr="00C950A2">
        <w:rPr>
          <w:rFonts w:ascii="Times New Roman" w:hAnsi="Times New Roman"/>
          <w:sz w:val="24"/>
          <w:szCs w:val="24"/>
        </w:rPr>
        <w:t>дней, (</w:t>
      </w:r>
      <w:r w:rsidRPr="00C950A2">
        <w:rPr>
          <w:rFonts w:ascii="Times New Roman" w:hAnsi="Times New Roman"/>
          <w:sz w:val="24"/>
          <w:szCs w:val="24"/>
        </w:rPr>
        <w:t>п.</w:t>
      </w:r>
      <w:r w:rsidR="00656E24">
        <w:rPr>
          <w:rFonts w:ascii="Times New Roman" w:hAnsi="Times New Roman"/>
          <w:sz w:val="24"/>
          <w:szCs w:val="24"/>
        </w:rPr>
        <w:t xml:space="preserve"> </w:t>
      </w:r>
      <w:r w:rsidRPr="00C950A2">
        <w:rPr>
          <w:rFonts w:ascii="Times New Roman" w:hAnsi="Times New Roman"/>
          <w:sz w:val="24"/>
          <w:szCs w:val="24"/>
        </w:rPr>
        <w:t xml:space="preserve">2.3), Заказчик выплачивает пени в размере 0,1 % от стоимости оказанных Исполнителем </w:t>
      </w:r>
      <w:r w:rsidR="005F4A22" w:rsidRPr="00C950A2">
        <w:rPr>
          <w:rFonts w:ascii="Times New Roman" w:hAnsi="Times New Roman"/>
          <w:sz w:val="24"/>
          <w:szCs w:val="24"/>
        </w:rPr>
        <w:t>услуг за</w:t>
      </w:r>
      <w:r w:rsidRPr="00C950A2">
        <w:rPr>
          <w:rFonts w:ascii="Times New Roman" w:hAnsi="Times New Roman"/>
          <w:sz w:val="24"/>
          <w:szCs w:val="24"/>
        </w:rPr>
        <w:t xml:space="preserve"> каждый день просрочки.</w:t>
      </w:r>
    </w:p>
    <w:p w14:paraId="30E01070"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5.2. В случае, когда невозможность исполнения услуг возникла по обстоятельствам, за которые ни одна из сторон не отвечает, Заказчик возмещает Исполнителю фактически понесенные им расходы (ст.781 ГК РФ).</w:t>
      </w:r>
    </w:p>
    <w:p w14:paraId="1EE35F7F"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5.3. В случае нарушения сроков исполнения Исполнителем обязательств по Договору более чем на 5 рабочих дней, Исполнител</w:t>
      </w:r>
      <w:r w:rsidR="002748D1" w:rsidRPr="00C950A2">
        <w:rPr>
          <w:rFonts w:ascii="Times New Roman" w:hAnsi="Times New Roman"/>
          <w:sz w:val="24"/>
          <w:szCs w:val="24"/>
        </w:rPr>
        <w:t>ь выплачивает пени в размере 0,1</w:t>
      </w:r>
      <w:r w:rsidRPr="00C950A2">
        <w:rPr>
          <w:rFonts w:ascii="Times New Roman" w:hAnsi="Times New Roman"/>
          <w:sz w:val="24"/>
          <w:szCs w:val="24"/>
        </w:rPr>
        <w:t>% от ежемесячной стоимости услуг за 1 календарный день нарушения обязательства.</w:t>
      </w:r>
    </w:p>
    <w:p w14:paraId="13D35791"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5.4. Стороны обязаны незамедлительно извещать друг друга обо всех изменениях почтовых и платежных реквизитов, наименования и организационно-правовой формы, смены лиц, имеющих право действовать от имени стороны без доверенности. Если одна из сторон совершает действия, предусмотренные настоящим договором, основываясь на информации, об изменении которой она не была поставлена в известность в установленном порядке, такие действия считаются совершенными надлежащим образом.</w:t>
      </w:r>
    </w:p>
    <w:p w14:paraId="2DD313A5"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5.5. Во всем, что не предусмотрено настоящим договором, стороны руководствуются действующим Законодательством Российской Федерации.</w:t>
      </w:r>
    </w:p>
    <w:p w14:paraId="15A55CBD" w14:textId="77777777" w:rsidR="00D04DE1" w:rsidRPr="00C950A2" w:rsidRDefault="00D04DE1" w:rsidP="00D04DE1">
      <w:pPr>
        <w:tabs>
          <w:tab w:val="num" w:pos="432"/>
        </w:tabs>
        <w:jc w:val="both"/>
        <w:rPr>
          <w:rFonts w:ascii="Times New Roman" w:hAnsi="Times New Roman"/>
          <w:sz w:val="24"/>
          <w:szCs w:val="24"/>
        </w:rPr>
      </w:pPr>
    </w:p>
    <w:p w14:paraId="03E37031" w14:textId="77777777" w:rsidR="00D04DE1" w:rsidRPr="00C950A2" w:rsidRDefault="00D04DE1" w:rsidP="00D04DE1">
      <w:pPr>
        <w:pStyle w:val="a3"/>
        <w:numPr>
          <w:ilvl w:val="0"/>
          <w:numId w:val="26"/>
        </w:numPr>
        <w:ind w:left="0" w:hanging="539"/>
        <w:jc w:val="center"/>
        <w:rPr>
          <w:rFonts w:ascii="Times New Roman" w:hAnsi="Times New Roman"/>
          <w:b/>
          <w:bCs/>
          <w:caps/>
          <w:sz w:val="24"/>
          <w:szCs w:val="24"/>
        </w:rPr>
      </w:pPr>
      <w:r w:rsidRPr="00C950A2">
        <w:rPr>
          <w:rFonts w:ascii="Times New Roman" w:hAnsi="Times New Roman"/>
          <w:b/>
          <w:bCs/>
          <w:caps/>
          <w:sz w:val="24"/>
          <w:szCs w:val="24"/>
        </w:rPr>
        <w:t>ОБСТОЯТЕЛЬСТВА НЕПРЕОДОЛИМОЙ СИЛЫ</w:t>
      </w:r>
    </w:p>
    <w:p w14:paraId="4753BDC0" w14:textId="77777777" w:rsidR="00D04DE1" w:rsidRPr="00C950A2" w:rsidRDefault="00D04DE1" w:rsidP="00D04DE1">
      <w:pPr>
        <w:jc w:val="both"/>
        <w:rPr>
          <w:rFonts w:ascii="Times New Roman" w:hAnsi="Times New Roman"/>
          <w:sz w:val="24"/>
          <w:szCs w:val="24"/>
        </w:rPr>
      </w:pPr>
    </w:p>
    <w:p w14:paraId="72A34032" w14:textId="77777777" w:rsidR="00D04DE1" w:rsidRPr="00C950A2" w:rsidRDefault="00D04DE1" w:rsidP="00D04DE1">
      <w:pPr>
        <w:numPr>
          <w:ilvl w:val="1"/>
          <w:numId w:val="26"/>
        </w:numPr>
        <w:ind w:left="0" w:firstLine="0"/>
        <w:jc w:val="both"/>
        <w:rPr>
          <w:rFonts w:ascii="Times New Roman" w:hAnsi="Times New Roman"/>
          <w:sz w:val="24"/>
          <w:szCs w:val="24"/>
        </w:rPr>
      </w:pPr>
      <w:r w:rsidRPr="00C950A2">
        <w:rPr>
          <w:rFonts w:ascii="Times New Roman" w:hAnsi="Times New Roman"/>
          <w:sz w:val="24"/>
          <w:szCs w:val="24"/>
        </w:rPr>
        <w:lastRenderedPageBreak/>
        <w:t>Стороны освобождаются от ответственности за частичное или полное неисполнение и/или ненадлежащее исполнение договорных обязательств, если такое неисполнение/ненадлежащее исполнение явилось следствием воздействия на стороны обстоятельств, которые не зависели от воли сторон и/или которые нельзя было предвидеть и/или избежать («форс-мажорные» обстоятельства), если такие обстоятельства возникли после подписания настоящего договора.</w:t>
      </w:r>
    </w:p>
    <w:p w14:paraId="7BE2A902" w14:textId="2045807E"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color w:val="000000"/>
          <w:sz w:val="24"/>
          <w:szCs w:val="24"/>
        </w:rPr>
        <w:t xml:space="preserve">6.2. Термин «форс-мажорные обстоятельства» для целей настоящего договора означает чрезвычайные и непредотвратимые при данных условиях обстоятельства, а именно: военные действия, войны, оккупация, забастовки и иные общественные беспорядки, решения и распоряжения местных и/или федеральных органов власти РФ, производственные </w:t>
      </w:r>
      <w:r w:rsidR="009A09E8" w:rsidRPr="00C950A2">
        <w:rPr>
          <w:rFonts w:ascii="Times New Roman" w:hAnsi="Times New Roman"/>
          <w:color w:val="000000"/>
          <w:sz w:val="24"/>
          <w:szCs w:val="24"/>
        </w:rPr>
        <w:t>аварии, наводнения</w:t>
      </w:r>
      <w:r w:rsidRPr="00C950A2">
        <w:rPr>
          <w:rFonts w:ascii="Times New Roman" w:hAnsi="Times New Roman"/>
          <w:color w:val="000000"/>
          <w:sz w:val="24"/>
          <w:szCs w:val="24"/>
        </w:rPr>
        <w:t>, пожары, землетрясения и иные стихийные бедствия.</w:t>
      </w:r>
    </w:p>
    <w:p w14:paraId="417AB2D4"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color w:val="000000"/>
          <w:sz w:val="24"/>
          <w:szCs w:val="24"/>
        </w:rPr>
        <w:t>6.3. Сторона, попавшая под действие таких обстоятельств и заявляющая о невозможности выполнения своих  обязательств по этой причине, должна принять все возможные меры для максимального ограничения последствий, вызванных такими обстоятельствами, и обязана в течение 3 (трех) календарных дней с момента их наступления письменно известить другую сторону о начале действия «форс- мажорных обстоятельств», в целях принятия сторонами согласованного взаимовыгодного решения об отсрочке выполнения сторонами договорных обязательств или о новых условиях договора. Такое извещение должно содержать сведения о характере наступивших «форс- мажорных» обстоятельств, ссылку на документы, а также оценку воздействия сложившихся обстоятельств на возможность выполнения обязательств по настоящему договору. Не извещение или несвоевременное извещение другой стороны влечет за собой утрату права для не известившей стороны ссылаться на действие обстоятельств непреодолимой силы, если само не извещение не явилось результатом обстоятельств непреодолимой силы.</w:t>
      </w:r>
    </w:p>
    <w:p w14:paraId="1B2B47A9" w14:textId="77777777" w:rsidR="00D04DE1" w:rsidRPr="00C950A2" w:rsidRDefault="00D04DE1" w:rsidP="00D04DE1">
      <w:pPr>
        <w:jc w:val="both"/>
        <w:rPr>
          <w:rFonts w:ascii="Times New Roman" w:hAnsi="Times New Roman"/>
          <w:sz w:val="24"/>
          <w:szCs w:val="24"/>
        </w:rPr>
      </w:pPr>
    </w:p>
    <w:p w14:paraId="6668CD4C" w14:textId="77777777" w:rsidR="00D04DE1" w:rsidRPr="00C950A2" w:rsidRDefault="00D04DE1" w:rsidP="00D04DE1">
      <w:pPr>
        <w:pStyle w:val="a3"/>
        <w:numPr>
          <w:ilvl w:val="0"/>
          <w:numId w:val="26"/>
        </w:numPr>
        <w:ind w:left="0" w:hanging="539"/>
        <w:jc w:val="center"/>
        <w:rPr>
          <w:rFonts w:ascii="Times New Roman" w:hAnsi="Times New Roman"/>
          <w:b/>
          <w:bCs/>
          <w:caps/>
          <w:sz w:val="24"/>
          <w:szCs w:val="24"/>
        </w:rPr>
      </w:pPr>
      <w:r w:rsidRPr="00C950A2">
        <w:rPr>
          <w:rFonts w:ascii="Times New Roman" w:hAnsi="Times New Roman"/>
          <w:b/>
          <w:bCs/>
          <w:caps/>
          <w:sz w:val="24"/>
          <w:szCs w:val="24"/>
        </w:rPr>
        <w:t>СРОК ДЕЙСТВИЯ и ПОРЯДОК РАСТОРЖЕНИЯ ДОГОВОРА</w:t>
      </w:r>
    </w:p>
    <w:p w14:paraId="5D98D192" w14:textId="77777777" w:rsidR="00D04DE1" w:rsidRPr="00C950A2" w:rsidRDefault="00D04DE1" w:rsidP="00D04DE1">
      <w:pPr>
        <w:jc w:val="both"/>
        <w:rPr>
          <w:rFonts w:ascii="Times New Roman" w:hAnsi="Times New Roman"/>
          <w:color w:val="000000"/>
          <w:sz w:val="24"/>
          <w:szCs w:val="24"/>
        </w:rPr>
      </w:pPr>
    </w:p>
    <w:p w14:paraId="4AACBCA2" w14:textId="77777777" w:rsidR="00DF48D4" w:rsidRPr="00C950A2" w:rsidRDefault="00D04DE1" w:rsidP="00856604">
      <w:pPr>
        <w:pStyle w:val="af"/>
        <w:numPr>
          <w:ilvl w:val="1"/>
          <w:numId w:val="26"/>
        </w:numPr>
        <w:jc w:val="both"/>
        <w:rPr>
          <w:rFonts w:ascii="Times New Roman" w:hAnsi="Times New Roman"/>
          <w:color w:val="000000"/>
          <w:sz w:val="24"/>
          <w:szCs w:val="24"/>
        </w:rPr>
      </w:pPr>
      <w:r w:rsidRPr="00C950A2">
        <w:rPr>
          <w:rFonts w:ascii="Times New Roman" w:hAnsi="Times New Roman"/>
          <w:color w:val="000000"/>
          <w:sz w:val="24"/>
          <w:szCs w:val="24"/>
        </w:rPr>
        <w:t>Настоящий договор вступает в силу с момента его подписания</w:t>
      </w:r>
      <w:r w:rsidR="00E56441" w:rsidRPr="00C950A2">
        <w:rPr>
          <w:rFonts w:ascii="Times New Roman" w:hAnsi="Times New Roman"/>
          <w:color w:val="000000"/>
          <w:sz w:val="24"/>
          <w:szCs w:val="24"/>
        </w:rPr>
        <w:t xml:space="preserve"> Сторонами</w:t>
      </w:r>
      <w:r w:rsidRPr="00C950A2">
        <w:rPr>
          <w:rFonts w:ascii="Times New Roman" w:hAnsi="Times New Roman"/>
          <w:color w:val="000000"/>
          <w:sz w:val="24"/>
          <w:szCs w:val="24"/>
        </w:rPr>
        <w:t xml:space="preserve"> и действует </w:t>
      </w:r>
      <w:r w:rsidR="00474F59" w:rsidRPr="00C950A2">
        <w:rPr>
          <w:rFonts w:ascii="Times New Roman" w:hAnsi="Times New Roman"/>
          <w:color w:val="000000"/>
          <w:sz w:val="24"/>
          <w:szCs w:val="24"/>
        </w:rPr>
        <w:t>сроком на один год.</w:t>
      </w:r>
      <w:r w:rsidR="00E56441" w:rsidRPr="00C950A2">
        <w:rPr>
          <w:rFonts w:ascii="Times New Roman" w:hAnsi="Times New Roman"/>
          <w:color w:val="000000"/>
          <w:sz w:val="24"/>
          <w:szCs w:val="24"/>
        </w:rPr>
        <w:t xml:space="preserve"> </w:t>
      </w:r>
    </w:p>
    <w:p w14:paraId="5FCD7096" w14:textId="77777777" w:rsidR="00D04DE1" w:rsidRPr="00C950A2" w:rsidRDefault="00D04DE1" w:rsidP="00DF48D4">
      <w:pPr>
        <w:jc w:val="both"/>
        <w:rPr>
          <w:rFonts w:ascii="Times New Roman" w:hAnsi="Times New Roman"/>
          <w:color w:val="000000"/>
          <w:sz w:val="24"/>
          <w:szCs w:val="24"/>
        </w:rPr>
      </w:pPr>
      <w:r w:rsidRPr="00C950A2">
        <w:rPr>
          <w:rFonts w:ascii="Times New Roman" w:hAnsi="Times New Roman"/>
          <w:color w:val="000000"/>
          <w:sz w:val="24"/>
          <w:szCs w:val="24"/>
        </w:rPr>
        <w:t>7</w:t>
      </w:r>
      <w:r w:rsidR="00E56441" w:rsidRPr="00C950A2">
        <w:rPr>
          <w:rFonts w:ascii="Times New Roman" w:hAnsi="Times New Roman"/>
          <w:color w:val="000000"/>
          <w:sz w:val="24"/>
          <w:szCs w:val="24"/>
        </w:rPr>
        <w:t xml:space="preserve">.2. </w:t>
      </w:r>
      <w:r w:rsidRPr="00C950A2">
        <w:rPr>
          <w:rFonts w:ascii="Times New Roman" w:hAnsi="Times New Roman"/>
          <w:color w:val="000000"/>
          <w:sz w:val="24"/>
          <w:szCs w:val="24"/>
        </w:rPr>
        <w:t>Настоящий договор составлен в двух одинаковых экземплярах, каждый из которых хранится у сторон и имеет одинаковую юридическую силу.</w:t>
      </w:r>
    </w:p>
    <w:p w14:paraId="67650D3F" w14:textId="7CE06BA5" w:rsidR="00D04DE1" w:rsidRPr="00C950A2" w:rsidRDefault="00D04DE1" w:rsidP="00D04DE1">
      <w:pPr>
        <w:jc w:val="both"/>
        <w:rPr>
          <w:rFonts w:ascii="Times New Roman" w:hAnsi="Times New Roman"/>
          <w:color w:val="000000"/>
          <w:sz w:val="24"/>
          <w:szCs w:val="24"/>
        </w:rPr>
      </w:pPr>
      <w:r w:rsidRPr="00C950A2">
        <w:rPr>
          <w:rFonts w:ascii="Times New Roman" w:hAnsi="Times New Roman"/>
          <w:color w:val="000000"/>
          <w:sz w:val="24"/>
          <w:szCs w:val="24"/>
        </w:rPr>
        <w:t xml:space="preserve">7.3. Настоящий Договор может быть расторгнут по соглашению </w:t>
      </w:r>
      <w:r w:rsidR="000E3952" w:rsidRPr="00C950A2">
        <w:rPr>
          <w:rFonts w:ascii="Times New Roman" w:hAnsi="Times New Roman"/>
          <w:color w:val="000000"/>
          <w:sz w:val="24"/>
          <w:szCs w:val="24"/>
        </w:rPr>
        <w:t>Сторон с даты,</w:t>
      </w:r>
      <w:r w:rsidRPr="00C950A2">
        <w:rPr>
          <w:rFonts w:ascii="Times New Roman" w:hAnsi="Times New Roman"/>
          <w:color w:val="000000"/>
          <w:sz w:val="24"/>
          <w:szCs w:val="24"/>
        </w:rPr>
        <w:t xml:space="preserve"> согласованной Сторонами.</w:t>
      </w:r>
    </w:p>
    <w:p w14:paraId="3F7DED9A" w14:textId="5E84913E" w:rsidR="00D04DE1" w:rsidRPr="00C950A2" w:rsidRDefault="00D04DE1" w:rsidP="00D04DE1">
      <w:pPr>
        <w:jc w:val="both"/>
        <w:rPr>
          <w:rFonts w:ascii="Times New Roman" w:hAnsi="Times New Roman"/>
          <w:color w:val="000000"/>
          <w:sz w:val="24"/>
          <w:szCs w:val="24"/>
        </w:rPr>
      </w:pPr>
      <w:r w:rsidRPr="00C950A2">
        <w:rPr>
          <w:rFonts w:ascii="Times New Roman" w:hAnsi="Times New Roman"/>
          <w:color w:val="000000"/>
          <w:sz w:val="24"/>
          <w:szCs w:val="24"/>
        </w:rPr>
        <w:t>7.4. Вследствие одностороннего отказа Заказчика или Исполнителя</w:t>
      </w:r>
      <w:r w:rsidRPr="00C950A2">
        <w:rPr>
          <w:rFonts w:ascii="Times New Roman" w:hAnsi="Times New Roman"/>
          <w:b/>
          <w:color w:val="000000"/>
          <w:sz w:val="24"/>
          <w:szCs w:val="24"/>
        </w:rPr>
        <w:t xml:space="preserve"> </w:t>
      </w:r>
      <w:r w:rsidRPr="00C950A2">
        <w:rPr>
          <w:rFonts w:ascii="Times New Roman" w:hAnsi="Times New Roman"/>
          <w:color w:val="000000"/>
          <w:sz w:val="24"/>
          <w:szCs w:val="24"/>
        </w:rPr>
        <w:t>от исполнения настоящего договора в случаях,</w:t>
      </w:r>
      <w:r w:rsidR="00656E24">
        <w:rPr>
          <w:rFonts w:ascii="Times New Roman" w:hAnsi="Times New Roman"/>
          <w:color w:val="000000"/>
          <w:sz w:val="24"/>
          <w:szCs w:val="24"/>
        </w:rPr>
        <w:t xml:space="preserve"> </w:t>
      </w:r>
      <w:r w:rsidRPr="00C950A2">
        <w:rPr>
          <w:rFonts w:ascii="Times New Roman" w:hAnsi="Times New Roman"/>
          <w:color w:val="000000"/>
          <w:sz w:val="24"/>
          <w:szCs w:val="24"/>
        </w:rPr>
        <w:t>когда такой отказ предусмотрен настоящим договором.</w:t>
      </w:r>
    </w:p>
    <w:p w14:paraId="5D110163" w14:textId="77777777" w:rsidR="00D04DE1" w:rsidRPr="00C950A2" w:rsidRDefault="00D04DE1" w:rsidP="00D04DE1">
      <w:pPr>
        <w:jc w:val="both"/>
        <w:rPr>
          <w:rFonts w:ascii="Times New Roman" w:hAnsi="Times New Roman"/>
          <w:color w:val="000000"/>
          <w:sz w:val="24"/>
          <w:szCs w:val="24"/>
        </w:rPr>
      </w:pPr>
      <w:r w:rsidRPr="00C950A2">
        <w:rPr>
          <w:rFonts w:ascii="Times New Roman" w:hAnsi="Times New Roman"/>
          <w:color w:val="000000"/>
          <w:sz w:val="24"/>
          <w:szCs w:val="24"/>
        </w:rPr>
        <w:t>7.5.  В случае прекращения настоящего договора Исполнитель обязан в течение 2-х рабочих дней освободить предоставленное ему в рамках настоящего договора помещение.</w:t>
      </w:r>
    </w:p>
    <w:p w14:paraId="706F2800" w14:textId="77777777" w:rsidR="00D04DE1" w:rsidRPr="00C950A2" w:rsidRDefault="00D04DE1" w:rsidP="00D04DE1">
      <w:pPr>
        <w:jc w:val="both"/>
        <w:rPr>
          <w:rFonts w:ascii="Times New Roman" w:hAnsi="Times New Roman"/>
          <w:sz w:val="24"/>
          <w:szCs w:val="24"/>
        </w:rPr>
      </w:pPr>
    </w:p>
    <w:p w14:paraId="735E7D8F" w14:textId="77777777" w:rsidR="00D04DE1" w:rsidRPr="00C950A2" w:rsidRDefault="00D04DE1" w:rsidP="00D04DE1">
      <w:pPr>
        <w:pStyle w:val="a3"/>
        <w:numPr>
          <w:ilvl w:val="0"/>
          <w:numId w:val="26"/>
        </w:numPr>
        <w:ind w:left="0" w:hanging="539"/>
        <w:jc w:val="center"/>
        <w:rPr>
          <w:rFonts w:ascii="Times New Roman" w:hAnsi="Times New Roman"/>
          <w:b/>
          <w:bCs/>
          <w:caps/>
          <w:sz w:val="24"/>
          <w:szCs w:val="24"/>
        </w:rPr>
      </w:pPr>
      <w:r w:rsidRPr="00C950A2">
        <w:rPr>
          <w:rFonts w:ascii="Times New Roman" w:hAnsi="Times New Roman"/>
          <w:b/>
          <w:bCs/>
          <w:caps/>
          <w:sz w:val="24"/>
          <w:szCs w:val="24"/>
        </w:rPr>
        <w:t>ПРИМЕНИМОЕ ПРАВО И ПОРЯДОК РАССМОТРЕНИЯ споров</w:t>
      </w:r>
    </w:p>
    <w:p w14:paraId="0B03D701" w14:textId="77777777" w:rsidR="00D04DE1" w:rsidRPr="00C950A2" w:rsidRDefault="00D04DE1" w:rsidP="00D04DE1">
      <w:pPr>
        <w:pStyle w:val="a3"/>
        <w:rPr>
          <w:rFonts w:ascii="Times New Roman" w:hAnsi="Times New Roman"/>
          <w:b/>
          <w:bCs/>
          <w:caps/>
          <w:sz w:val="24"/>
          <w:szCs w:val="24"/>
        </w:rPr>
      </w:pPr>
    </w:p>
    <w:p w14:paraId="2D5C052D"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8.1. Настоящий договор регулируется и подлежит толкованию в соответствии с действующим законодательством Российской Федерации.</w:t>
      </w:r>
    </w:p>
    <w:p w14:paraId="3E3F5196" w14:textId="77777777" w:rsidR="00D04DE1" w:rsidRPr="00C950A2" w:rsidRDefault="00D04DE1" w:rsidP="00D04DE1">
      <w:pPr>
        <w:tabs>
          <w:tab w:val="num" w:pos="432"/>
        </w:tabs>
        <w:jc w:val="both"/>
        <w:rPr>
          <w:rFonts w:ascii="Times New Roman" w:hAnsi="Times New Roman"/>
          <w:color w:val="000000"/>
          <w:sz w:val="24"/>
          <w:szCs w:val="24"/>
        </w:rPr>
      </w:pPr>
      <w:r w:rsidRPr="00C950A2">
        <w:rPr>
          <w:rFonts w:ascii="Times New Roman" w:hAnsi="Times New Roman"/>
          <w:sz w:val="24"/>
          <w:szCs w:val="24"/>
        </w:rPr>
        <w:t xml:space="preserve">8.2. Все споры, разногласия и/или требования, вытекающие из настоящего договора или в связи с </w:t>
      </w:r>
      <w:r w:rsidRPr="00C950A2">
        <w:rPr>
          <w:rFonts w:ascii="Times New Roman" w:hAnsi="Times New Roman"/>
          <w:color w:val="000000"/>
          <w:sz w:val="24"/>
          <w:szCs w:val="24"/>
        </w:rPr>
        <w:t>ним, в том числе касающиеся его исполнения, неисполнения, толкования, изменения, прекращения или недействительности подлежат урегулированию путем переговоров и/или обмена письмами. Содержание и результаты устных переговоров должны фиксироваться в протоколе разногласий по исполнению договорных обязательств.</w:t>
      </w:r>
    </w:p>
    <w:p w14:paraId="1E29B0D9" w14:textId="77777777" w:rsidR="00D04DE1" w:rsidRPr="00C950A2" w:rsidRDefault="00D04DE1" w:rsidP="00D04DE1">
      <w:pPr>
        <w:tabs>
          <w:tab w:val="num" w:pos="432"/>
        </w:tabs>
        <w:jc w:val="both"/>
        <w:rPr>
          <w:rFonts w:ascii="Times New Roman" w:hAnsi="Times New Roman"/>
          <w:color w:val="000000"/>
          <w:sz w:val="24"/>
          <w:szCs w:val="24"/>
        </w:rPr>
      </w:pPr>
      <w:r w:rsidRPr="00C950A2">
        <w:rPr>
          <w:rFonts w:ascii="Times New Roman" w:hAnsi="Times New Roman"/>
          <w:sz w:val="24"/>
          <w:szCs w:val="24"/>
        </w:rPr>
        <w:t xml:space="preserve">8.3. В случае не достижения в ходе переговоров согласия в отношении возникшего спора или </w:t>
      </w:r>
      <w:r w:rsidRPr="00C950A2">
        <w:rPr>
          <w:rFonts w:ascii="Times New Roman" w:hAnsi="Times New Roman"/>
          <w:color w:val="000000"/>
          <w:sz w:val="24"/>
          <w:szCs w:val="24"/>
        </w:rPr>
        <w:t xml:space="preserve">не получения ответа на претензию в течение </w:t>
      </w:r>
      <w:r w:rsidR="00C628CB" w:rsidRPr="00C950A2">
        <w:rPr>
          <w:rFonts w:ascii="Times New Roman" w:hAnsi="Times New Roman"/>
          <w:color w:val="000000"/>
          <w:sz w:val="24"/>
          <w:szCs w:val="24"/>
        </w:rPr>
        <w:t>15</w:t>
      </w:r>
      <w:r w:rsidRPr="00C950A2">
        <w:rPr>
          <w:rFonts w:ascii="Times New Roman" w:hAnsi="Times New Roman"/>
          <w:color w:val="000000"/>
          <w:sz w:val="24"/>
          <w:szCs w:val="24"/>
        </w:rPr>
        <w:t xml:space="preserve"> (</w:t>
      </w:r>
      <w:r w:rsidR="00C628CB" w:rsidRPr="00C950A2">
        <w:rPr>
          <w:rFonts w:ascii="Times New Roman" w:hAnsi="Times New Roman"/>
          <w:color w:val="000000"/>
          <w:sz w:val="24"/>
          <w:szCs w:val="24"/>
        </w:rPr>
        <w:t>пятнадцати</w:t>
      </w:r>
      <w:r w:rsidRPr="00C950A2">
        <w:rPr>
          <w:rFonts w:ascii="Times New Roman" w:hAnsi="Times New Roman"/>
          <w:color w:val="000000"/>
          <w:sz w:val="24"/>
          <w:szCs w:val="24"/>
        </w:rPr>
        <w:t xml:space="preserve">) календарных дней с даты ее представления, каждая из сторон вправе обратиться в Арбитражный суд города Москвы для рассмотрения спора в порядке, предусмотренном </w:t>
      </w:r>
      <w:proofErr w:type="spellStart"/>
      <w:r w:rsidRPr="00C950A2">
        <w:rPr>
          <w:rFonts w:ascii="Times New Roman" w:hAnsi="Times New Roman"/>
          <w:color w:val="000000"/>
          <w:sz w:val="24"/>
          <w:szCs w:val="24"/>
        </w:rPr>
        <w:t>арбитражно</w:t>
      </w:r>
      <w:proofErr w:type="spellEnd"/>
      <w:r w:rsidRPr="00C950A2">
        <w:rPr>
          <w:rFonts w:ascii="Times New Roman" w:hAnsi="Times New Roman"/>
          <w:color w:val="000000"/>
          <w:sz w:val="24"/>
          <w:szCs w:val="24"/>
        </w:rPr>
        <w:t>- процессуальным и другим применимым законодательством РФ.</w:t>
      </w:r>
    </w:p>
    <w:p w14:paraId="40724801"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lastRenderedPageBreak/>
        <w:t xml:space="preserve">8.4. Любые тексты и документы, касающиеся предмета спора сторон и переданные сторонами </w:t>
      </w:r>
      <w:r w:rsidRPr="00C950A2">
        <w:rPr>
          <w:rFonts w:ascii="Times New Roman" w:hAnsi="Times New Roman"/>
          <w:color w:val="000000"/>
          <w:sz w:val="24"/>
          <w:szCs w:val="24"/>
        </w:rPr>
        <w:t>по факсу и/или по электронной почте, в правовом смысле полностью действительны, и могут применяться при судебном разбирательстве в качестве документальных свидетельств и письменных доказательств, если представляющая их сторона имеет подтверждение совершившегося факта их передачи другой стороне.</w:t>
      </w:r>
    </w:p>
    <w:p w14:paraId="7B4119AA" w14:textId="77777777" w:rsidR="00D04DE1" w:rsidRPr="00C950A2" w:rsidRDefault="00D04DE1" w:rsidP="00D04DE1">
      <w:pPr>
        <w:jc w:val="both"/>
        <w:rPr>
          <w:rFonts w:ascii="Times New Roman" w:hAnsi="Times New Roman"/>
          <w:sz w:val="24"/>
          <w:szCs w:val="24"/>
        </w:rPr>
      </w:pPr>
    </w:p>
    <w:p w14:paraId="0B827DA8" w14:textId="77777777" w:rsidR="00D04DE1" w:rsidRPr="00C950A2" w:rsidRDefault="00D04DE1" w:rsidP="00D04DE1">
      <w:pPr>
        <w:jc w:val="both"/>
        <w:rPr>
          <w:rFonts w:ascii="Times New Roman" w:hAnsi="Times New Roman"/>
          <w:sz w:val="24"/>
          <w:szCs w:val="24"/>
        </w:rPr>
      </w:pPr>
    </w:p>
    <w:p w14:paraId="281B42EA" w14:textId="77777777" w:rsidR="00D04DE1" w:rsidRPr="00C950A2" w:rsidRDefault="00D04DE1" w:rsidP="00D04DE1">
      <w:pPr>
        <w:pStyle w:val="a3"/>
        <w:numPr>
          <w:ilvl w:val="0"/>
          <w:numId w:val="26"/>
        </w:numPr>
        <w:ind w:left="0" w:hanging="567"/>
        <w:jc w:val="center"/>
        <w:rPr>
          <w:rFonts w:ascii="Times New Roman" w:hAnsi="Times New Roman"/>
          <w:b/>
          <w:bCs/>
          <w:caps/>
          <w:sz w:val="24"/>
          <w:szCs w:val="24"/>
        </w:rPr>
      </w:pPr>
      <w:r w:rsidRPr="00C950A2">
        <w:rPr>
          <w:rFonts w:ascii="Times New Roman" w:hAnsi="Times New Roman"/>
          <w:b/>
          <w:bCs/>
          <w:caps/>
          <w:sz w:val="24"/>
          <w:szCs w:val="24"/>
        </w:rPr>
        <w:t>Прочие УСЛОВИЯ И ЗАЯВЛЕНИЯ.</w:t>
      </w:r>
    </w:p>
    <w:p w14:paraId="38E2DD48" w14:textId="77777777" w:rsidR="00D04DE1" w:rsidRPr="00C950A2" w:rsidRDefault="00D04DE1" w:rsidP="00D04DE1">
      <w:pPr>
        <w:pStyle w:val="a3"/>
        <w:rPr>
          <w:rFonts w:ascii="Times New Roman" w:hAnsi="Times New Roman"/>
          <w:b/>
          <w:bCs/>
          <w:caps/>
          <w:sz w:val="24"/>
          <w:szCs w:val="24"/>
        </w:rPr>
      </w:pPr>
    </w:p>
    <w:p w14:paraId="724FD790"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 xml:space="preserve">9.1. Стороны устанавливают и поддерживают такие отношения, которые исключили бы </w:t>
      </w:r>
      <w:r w:rsidRPr="00C950A2">
        <w:rPr>
          <w:rFonts w:ascii="Times New Roman" w:hAnsi="Times New Roman"/>
          <w:color w:val="000000"/>
          <w:sz w:val="24"/>
          <w:szCs w:val="24"/>
        </w:rPr>
        <w:t>нарушение принятых деловых стандартов и процедур, а также действия, направленные против интересов другой стороны.</w:t>
      </w:r>
    </w:p>
    <w:p w14:paraId="7C0DA94B"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9.2. С содержанием настоящего Договора, а также дополнительных соглашений к нему, каждая из сторон обязуется обращаться как с конфиденциальной информацией.</w:t>
      </w:r>
    </w:p>
    <w:p w14:paraId="3324975C"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 xml:space="preserve">9.3. Настоящий Договор составлен при полном понимании сторонами предмета настоящего </w:t>
      </w:r>
      <w:r w:rsidRPr="00C950A2">
        <w:rPr>
          <w:rFonts w:ascii="Times New Roman" w:hAnsi="Times New Roman"/>
          <w:color w:val="000000"/>
          <w:sz w:val="24"/>
          <w:szCs w:val="24"/>
        </w:rPr>
        <w:t>Договора, и заменяет любые предшествующие заявления, соглашения и переписку в части, противоречащей условиям настоящего Договора.</w:t>
      </w:r>
    </w:p>
    <w:p w14:paraId="1DCF7AAB" w14:textId="77777777" w:rsidR="00D04DE1" w:rsidRPr="00C950A2" w:rsidRDefault="00D04DE1" w:rsidP="00D04DE1">
      <w:pPr>
        <w:tabs>
          <w:tab w:val="num" w:pos="432"/>
        </w:tabs>
        <w:jc w:val="both"/>
        <w:rPr>
          <w:rFonts w:ascii="Times New Roman" w:hAnsi="Times New Roman"/>
          <w:color w:val="000000"/>
          <w:sz w:val="24"/>
          <w:szCs w:val="24"/>
        </w:rPr>
      </w:pPr>
      <w:r w:rsidRPr="00C950A2">
        <w:rPr>
          <w:rFonts w:ascii="Times New Roman" w:hAnsi="Times New Roman"/>
          <w:color w:val="000000"/>
          <w:sz w:val="24"/>
          <w:szCs w:val="24"/>
        </w:rPr>
        <w:t>9.4. Оглавления пунктов настоящего Договора предназначены для удобства пользования текстом, и не могут приниматься во внимание при толковании настоящего Договора.</w:t>
      </w:r>
    </w:p>
    <w:p w14:paraId="3BA1A838"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color w:val="000000"/>
          <w:sz w:val="24"/>
          <w:szCs w:val="24"/>
        </w:rPr>
        <w:t>9.5. Если какое-либо из положений настоящего Договора станет полностью или частично юридически недействительным либо невыполнимым, то это не повлияет на действительность остальных положений настоящего Договора. Вместо положения, ставшего недействительным или невыполнимым, либо при внесении дополнения для заполнения выявившегося в тексте Договора пробела, должно действовать разумное положение, максимально приближенное в экономическом отношении к тому, к чему стремились или стремились бы по смыслу и назначению настоящего Договора стороны, если бы они при заключении Договора учли тот пункт, который требует дополнений.</w:t>
      </w:r>
    </w:p>
    <w:p w14:paraId="43BF4BBA" w14:textId="77777777" w:rsidR="00D04DE1" w:rsidRPr="00C950A2" w:rsidRDefault="00D04DE1" w:rsidP="00D04DE1">
      <w:pPr>
        <w:tabs>
          <w:tab w:val="num" w:pos="432"/>
        </w:tabs>
        <w:jc w:val="both"/>
        <w:rPr>
          <w:rFonts w:ascii="Times New Roman" w:hAnsi="Times New Roman"/>
          <w:sz w:val="24"/>
          <w:szCs w:val="24"/>
        </w:rPr>
      </w:pPr>
      <w:r w:rsidRPr="00C950A2">
        <w:rPr>
          <w:rFonts w:ascii="Times New Roman" w:hAnsi="Times New Roman"/>
          <w:sz w:val="24"/>
          <w:szCs w:val="24"/>
        </w:rPr>
        <w:t xml:space="preserve">9.6. Все изменения и дополнения к настоящему Договору действительны и являются его </w:t>
      </w:r>
      <w:r w:rsidRPr="00C950A2">
        <w:rPr>
          <w:rFonts w:ascii="Times New Roman" w:hAnsi="Times New Roman"/>
          <w:color w:val="000000"/>
          <w:sz w:val="24"/>
          <w:szCs w:val="24"/>
        </w:rPr>
        <w:t>неотъемлемыми приложениями только в том случае, если они совершены в простой письменной форме и подписаны уполномоченными представителями обеих сторон.</w:t>
      </w:r>
    </w:p>
    <w:p w14:paraId="1CC9012E" w14:textId="77777777" w:rsidR="00D04DE1" w:rsidRPr="00C950A2" w:rsidRDefault="00D04DE1" w:rsidP="00D04DE1">
      <w:pPr>
        <w:jc w:val="both"/>
        <w:rPr>
          <w:rFonts w:ascii="Times New Roman" w:hAnsi="Times New Roman"/>
          <w:sz w:val="24"/>
          <w:szCs w:val="24"/>
        </w:rPr>
      </w:pPr>
    </w:p>
    <w:p w14:paraId="59DE7C37" w14:textId="77777777" w:rsidR="00FD2B4E" w:rsidRPr="00FD2B4E" w:rsidRDefault="00FD2B4E" w:rsidP="00FD2B4E">
      <w:pPr>
        <w:pStyle w:val="a3"/>
        <w:rPr>
          <w:rFonts w:ascii="Times New Roman" w:hAnsi="Times New Roman"/>
          <w:b/>
          <w:bCs/>
          <w:caps/>
          <w:sz w:val="21"/>
          <w:szCs w:val="21"/>
        </w:rPr>
      </w:pPr>
    </w:p>
    <w:p w14:paraId="475026BE" w14:textId="77777777" w:rsidR="00D04DE1" w:rsidRPr="00C950A2" w:rsidRDefault="00D04DE1" w:rsidP="00FD2B4E">
      <w:pPr>
        <w:pStyle w:val="a3"/>
        <w:numPr>
          <w:ilvl w:val="0"/>
          <w:numId w:val="32"/>
        </w:numPr>
        <w:ind w:left="0" w:hanging="539"/>
        <w:jc w:val="center"/>
        <w:rPr>
          <w:rFonts w:ascii="Times New Roman" w:hAnsi="Times New Roman"/>
          <w:b/>
          <w:bCs/>
          <w:caps/>
          <w:sz w:val="24"/>
          <w:szCs w:val="24"/>
        </w:rPr>
      </w:pPr>
      <w:r w:rsidRPr="00C950A2">
        <w:rPr>
          <w:rFonts w:ascii="Times New Roman" w:hAnsi="Times New Roman"/>
          <w:b/>
          <w:bCs/>
          <w:caps/>
          <w:sz w:val="24"/>
          <w:szCs w:val="24"/>
        </w:rPr>
        <w:t>Приложения</w:t>
      </w:r>
    </w:p>
    <w:p w14:paraId="68EB1BEA" w14:textId="77777777" w:rsidR="00D04DE1" w:rsidRPr="00C950A2" w:rsidRDefault="00D04DE1" w:rsidP="00D04DE1">
      <w:pPr>
        <w:jc w:val="both"/>
        <w:rPr>
          <w:rFonts w:ascii="Times New Roman" w:hAnsi="Times New Roman"/>
          <w:sz w:val="24"/>
          <w:szCs w:val="24"/>
        </w:rPr>
      </w:pPr>
    </w:p>
    <w:p w14:paraId="1E9AD87F" w14:textId="1B99DC5D" w:rsidR="00D04DE1" w:rsidRPr="00C950A2" w:rsidRDefault="00D04DE1" w:rsidP="00C950A2">
      <w:pPr>
        <w:jc w:val="both"/>
        <w:rPr>
          <w:rFonts w:ascii="Times New Roman" w:hAnsi="Times New Roman"/>
          <w:sz w:val="24"/>
          <w:szCs w:val="24"/>
        </w:rPr>
      </w:pPr>
      <w:r w:rsidRPr="00C950A2">
        <w:rPr>
          <w:rFonts w:ascii="Times New Roman" w:hAnsi="Times New Roman"/>
          <w:sz w:val="24"/>
          <w:szCs w:val="24"/>
        </w:rPr>
        <w:t xml:space="preserve"> </w:t>
      </w:r>
      <w:r w:rsidR="00C950A2" w:rsidRPr="00C950A2">
        <w:rPr>
          <w:rFonts w:ascii="Times New Roman" w:hAnsi="Times New Roman"/>
          <w:sz w:val="24"/>
          <w:szCs w:val="24"/>
        </w:rPr>
        <w:t>12.1</w:t>
      </w:r>
      <w:r w:rsidRPr="00C950A2">
        <w:rPr>
          <w:rFonts w:ascii="Times New Roman" w:hAnsi="Times New Roman"/>
          <w:sz w:val="24"/>
          <w:szCs w:val="24"/>
        </w:rPr>
        <w:t xml:space="preserve"> Неотъемлемой частью настоящего Договора являются:</w:t>
      </w:r>
    </w:p>
    <w:p w14:paraId="3570369C" w14:textId="77777777" w:rsidR="00D04DE1" w:rsidRPr="00C950A2" w:rsidRDefault="00D04DE1" w:rsidP="00D04DE1">
      <w:pPr>
        <w:tabs>
          <w:tab w:val="left" w:pos="1260"/>
        </w:tabs>
        <w:jc w:val="both"/>
        <w:rPr>
          <w:rFonts w:ascii="Times New Roman" w:hAnsi="Times New Roman"/>
          <w:sz w:val="24"/>
          <w:szCs w:val="24"/>
        </w:rPr>
      </w:pPr>
      <w:r w:rsidRPr="00C950A2">
        <w:rPr>
          <w:rFonts w:ascii="Times New Roman" w:hAnsi="Times New Roman"/>
          <w:b/>
          <w:bCs/>
          <w:color w:val="FF0000"/>
          <w:sz w:val="24"/>
          <w:szCs w:val="24"/>
        </w:rPr>
        <w:t>-</w:t>
      </w:r>
      <w:r w:rsidRPr="00C950A2">
        <w:rPr>
          <w:rFonts w:ascii="Times New Roman" w:hAnsi="Times New Roman"/>
          <w:sz w:val="24"/>
          <w:szCs w:val="24"/>
        </w:rPr>
        <w:t xml:space="preserve"> Приложение </w:t>
      </w:r>
      <w:r w:rsidRPr="00C950A2">
        <w:rPr>
          <w:rFonts w:ascii="Times New Roman" w:hAnsi="Times New Roman"/>
          <w:bCs/>
          <w:sz w:val="24"/>
          <w:szCs w:val="24"/>
        </w:rPr>
        <w:t>№</w:t>
      </w:r>
      <w:r w:rsidR="0034685A" w:rsidRPr="00C950A2">
        <w:rPr>
          <w:rFonts w:ascii="Times New Roman" w:hAnsi="Times New Roman"/>
          <w:bCs/>
          <w:sz w:val="24"/>
          <w:szCs w:val="24"/>
        </w:rPr>
        <w:t xml:space="preserve"> </w:t>
      </w:r>
      <w:r w:rsidRPr="00C950A2">
        <w:rPr>
          <w:rFonts w:ascii="Times New Roman" w:hAnsi="Times New Roman"/>
          <w:sz w:val="24"/>
          <w:szCs w:val="24"/>
        </w:rPr>
        <w:t xml:space="preserve">1 – </w:t>
      </w:r>
      <w:r w:rsidRPr="00C950A2">
        <w:rPr>
          <w:rFonts w:ascii="Times New Roman" w:hAnsi="Times New Roman"/>
          <w:bCs/>
          <w:sz w:val="24"/>
          <w:szCs w:val="24"/>
        </w:rPr>
        <w:t>«</w:t>
      </w:r>
      <w:r w:rsidRPr="00C950A2">
        <w:rPr>
          <w:rFonts w:ascii="Times New Roman" w:hAnsi="Times New Roman"/>
          <w:sz w:val="24"/>
          <w:szCs w:val="24"/>
        </w:rPr>
        <w:t>Перечень услуг, предоставляемых Исполнителем</w:t>
      </w:r>
      <w:r w:rsidRPr="00C950A2">
        <w:rPr>
          <w:rFonts w:ascii="Times New Roman" w:hAnsi="Times New Roman"/>
          <w:bCs/>
          <w:sz w:val="24"/>
          <w:szCs w:val="24"/>
        </w:rPr>
        <w:t>»</w:t>
      </w:r>
      <w:r w:rsidRPr="00C950A2">
        <w:rPr>
          <w:rFonts w:ascii="Times New Roman" w:hAnsi="Times New Roman"/>
          <w:sz w:val="24"/>
          <w:szCs w:val="24"/>
        </w:rPr>
        <w:t xml:space="preserve">; </w:t>
      </w:r>
    </w:p>
    <w:p w14:paraId="2CEBDA89" w14:textId="075ADB20" w:rsidR="00D04DE1" w:rsidRPr="00C950A2" w:rsidRDefault="00D04DE1" w:rsidP="00D04DE1">
      <w:pPr>
        <w:tabs>
          <w:tab w:val="left" w:pos="1260"/>
        </w:tabs>
        <w:jc w:val="both"/>
        <w:rPr>
          <w:rFonts w:ascii="Times New Roman" w:hAnsi="Times New Roman"/>
          <w:bCs/>
          <w:sz w:val="24"/>
          <w:szCs w:val="24"/>
        </w:rPr>
      </w:pPr>
      <w:r w:rsidRPr="00C950A2">
        <w:rPr>
          <w:rFonts w:ascii="Times New Roman" w:hAnsi="Times New Roman"/>
          <w:bCs/>
          <w:sz w:val="24"/>
          <w:szCs w:val="24"/>
        </w:rPr>
        <w:t>-</w:t>
      </w:r>
      <w:r w:rsidRPr="00C950A2">
        <w:rPr>
          <w:rFonts w:ascii="Times New Roman" w:hAnsi="Times New Roman"/>
          <w:sz w:val="24"/>
          <w:szCs w:val="24"/>
        </w:rPr>
        <w:t xml:space="preserve"> Приложение </w:t>
      </w:r>
      <w:r w:rsidRPr="00C950A2">
        <w:rPr>
          <w:rFonts w:ascii="Times New Roman" w:hAnsi="Times New Roman"/>
          <w:bCs/>
          <w:sz w:val="24"/>
          <w:szCs w:val="24"/>
        </w:rPr>
        <w:t>№</w:t>
      </w:r>
      <w:r w:rsidR="0034685A" w:rsidRPr="00C950A2">
        <w:rPr>
          <w:rFonts w:ascii="Times New Roman" w:hAnsi="Times New Roman"/>
          <w:bCs/>
          <w:sz w:val="24"/>
          <w:szCs w:val="24"/>
        </w:rPr>
        <w:t xml:space="preserve"> </w:t>
      </w:r>
      <w:r w:rsidRPr="00C950A2">
        <w:rPr>
          <w:rFonts w:ascii="Times New Roman" w:hAnsi="Times New Roman"/>
          <w:sz w:val="24"/>
          <w:szCs w:val="24"/>
        </w:rPr>
        <w:t xml:space="preserve">2 </w:t>
      </w:r>
      <w:r w:rsidR="000E3952" w:rsidRPr="00C950A2">
        <w:rPr>
          <w:rFonts w:ascii="Times New Roman" w:hAnsi="Times New Roman"/>
          <w:sz w:val="24"/>
          <w:szCs w:val="24"/>
        </w:rPr>
        <w:t xml:space="preserve">– </w:t>
      </w:r>
      <w:r w:rsidRPr="00C950A2">
        <w:rPr>
          <w:rFonts w:ascii="Times New Roman" w:hAnsi="Times New Roman"/>
          <w:sz w:val="24"/>
          <w:szCs w:val="24"/>
        </w:rPr>
        <w:t>«Перечень растений, принимаемых к обслуживанию»;</w:t>
      </w:r>
    </w:p>
    <w:p w14:paraId="6F2B87C4" w14:textId="77777777" w:rsidR="00D04DE1" w:rsidRPr="00C950A2" w:rsidRDefault="00D04DE1" w:rsidP="00D04DE1">
      <w:pPr>
        <w:tabs>
          <w:tab w:val="left" w:pos="1260"/>
        </w:tabs>
        <w:jc w:val="both"/>
        <w:rPr>
          <w:rFonts w:ascii="Times New Roman" w:hAnsi="Times New Roman"/>
          <w:bCs/>
          <w:sz w:val="24"/>
          <w:szCs w:val="24"/>
        </w:rPr>
      </w:pPr>
      <w:r w:rsidRPr="00C950A2">
        <w:rPr>
          <w:rFonts w:ascii="Times New Roman" w:hAnsi="Times New Roman"/>
          <w:bCs/>
          <w:sz w:val="24"/>
          <w:szCs w:val="24"/>
        </w:rPr>
        <w:t>-</w:t>
      </w:r>
      <w:r w:rsidRPr="00C950A2">
        <w:rPr>
          <w:rFonts w:ascii="Times New Roman" w:hAnsi="Times New Roman"/>
          <w:sz w:val="24"/>
          <w:szCs w:val="24"/>
        </w:rPr>
        <w:t xml:space="preserve"> Приложение </w:t>
      </w:r>
      <w:r w:rsidRPr="00C950A2">
        <w:rPr>
          <w:rFonts w:ascii="Times New Roman" w:hAnsi="Times New Roman"/>
          <w:bCs/>
          <w:sz w:val="24"/>
          <w:szCs w:val="24"/>
        </w:rPr>
        <w:t>№</w:t>
      </w:r>
      <w:r w:rsidR="0034685A" w:rsidRPr="00C950A2">
        <w:rPr>
          <w:rFonts w:ascii="Times New Roman" w:hAnsi="Times New Roman"/>
          <w:bCs/>
          <w:sz w:val="24"/>
          <w:szCs w:val="24"/>
        </w:rPr>
        <w:t xml:space="preserve"> </w:t>
      </w:r>
      <w:r w:rsidRPr="00C950A2">
        <w:rPr>
          <w:rFonts w:ascii="Times New Roman" w:hAnsi="Times New Roman"/>
          <w:sz w:val="24"/>
          <w:szCs w:val="24"/>
        </w:rPr>
        <w:t>3 – «Стоимость оказываемых услуг»;</w:t>
      </w:r>
    </w:p>
    <w:p w14:paraId="358988A1" w14:textId="057CB0DE" w:rsidR="00314684" w:rsidRPr="00C950A2" w:rsidRDefault="00314684" w:rsidP="000E3952">
      <w:pPr>
        <w:tabs>
          <w:tab w:val="left" w:pos="1260"/>
        </w:tabs>
        <w:jc w:val="both"/>
        <w:rPr>
          <w:rFonts w:ascii="Times New Roman" w:hAnsi="Times New Roman"/>
          <w:sz w:val="24"/>
          <w:szCs w:val="24"/>
        </w:rPr>
      </w:pPr>
    </w:p>
    <w:p w14:paraId="784B4B3F" w14:textId="77777777" w:rsidR="00D04DE1" w:rsidRPr="00C950A2" w:rsidRDefault="00D04DE1" w:rsidP="00D04DE1">
      <w:pPr>
        <w:tabs>
          <w:tab w:val="left" w:pos="1260"/>
        </w:tabs>
        <w:jc w:val="both"/>
        <w:rPr>
          <w:rFonts w:ascii="Times New Roman" w:hAnsi="Times New Roman"/>
          <w:sz w:val="24"/>
          <w:szCs w:val="24"/>
        </w:rPr>
      </w:pPr>
    </w:p>
    <w:p w14:paraId="7B92AA04" w14:textId="77777777" w:rsidR="00D04DE1" w:rsidRPr="00C950A2" w:rsidRDefault="00D04DE1" w:rsidP="00FD2B4E">
      <w:pPr>
        <w:pStyle w:val="a3"/>
        <w:numPr>
          <w:ilvl w:val="0"/>
          <w:numId w:val="32"/>
        </w:numPr>
        <w:ind w:left="0" w:hanging="539"/>
        <w:jc w:val="center"/>
        <w:rPr>
          <w:rFonts w:ascii="Times New Roman" w:hAnsi="Times New Roman"/>
          <w:b/>
          <w:bCs/>
          <w:caps/>
          <w:sz w:val="24"/>
          <w:szCs w:val="24"/>
        </w:rPr>
      </w:pPr>
      <w:r w:rsidRPr="00C950A2">
        <w:rPr>
          <w:rFonts w:ascii="Times New Roman" w:hAnsi="Times New Roman"/>
          <w:b/>
          <w:bCs/>
          <w:caps/>
          <w:sz w:val="24"/>
          <w:szCs w:val="24"/>
        </w:rPr>
        <w:t>Адреса и банковские реквизиты сторон</w:t>
      </w:r>
    </w:p>
    <w:p w14:paraId="44915EA7" w14:textId="77777777" w:rsidR="00D04DE1" w:rsidRPr="00C950A2" w:rsidRDefault="00D04DE1" w:rsidP="00D04DE1">
      <w:pPr>
        <w:pStyle w:val="a3"/>
        <w:jc w:val="center"/>
        <w:rPr>
          <w:rFonts w:ascii="Times New Roman" w:hAnsi="Times New Roman"/>
          <w:b/>
          <w:bCs/>
          <w:caps/>
          <w:sz w:val="24"/>
          <w:szCs w:val="24"/>
        </w:rPr>
      </w:pPr>
    </w:p>
    <w:p w14:paraId="72ED80E4" w14:textId="77777777" w:rsidR="00A36EF8" w:rsidRDefault="00D04DE1" w:rsidP="008E53E9">
      <w:pPr>
        <w:pStyle w:val="21"/>
        <w:shd w:val="clear" w:color="auto" w:fill="auto"/>
        <w:spacing w:line="240" w:lineRule="auto"/>
        <w:jc w:val="left"/>
        <w:rPr>
          <w:rStyle w:val="2Arial9pt"/>
          <w:rFonts w:ascii="Times New Roman" w:hAnsi="Times New Roman" w:cs="Times New Roman"/>
          <w:b/>
          <w:bCs/>
          <w:sz w:val="24"/>
          <w:szCs w:val="24"/>
        </w:rPr>
      </w:pPr>
      <w:r w:rsidRPr="00A36EF8">
        <w:rPr>
          <w:rStyle w:val="2Arial9pt"/>
          <w:rFonts w:ascii="Times New Roman" w:hAnsi="Times New Roman" w:cs="Times New Roman"/>
          <w:b/>
          <w:bCs/>
          <w:sz w:val="24"/>
          <w:szCs w:val="24"/>
        </w:rPr>
        <w:t xml:space="preserve">Исполнитель: </w:t>
      </w:r>
    </w:p>
    <w:p w14:paraId="17E9089C" w14:textId="66661F4B" w:rsidR="00D04DE1" w:rsidRDefault="00A36EF8" w:rsidP="008E53E9">
      <w:pPr>
        <w:pStyle w:val="21"/>
        <w:shd w:val="clear" w:color="auto" w:fill="auto"/>
        <w:spacing w:line="240" w:lineRule="auto"/>
        <w:jc w:val="left"/>
        <w:rPr>
          <w:rStyle w:val="2Arial9pt"/>
          <w:rFonts w:ascii="Times New Roman" w:hAnsi="Times New Roman" w:cs="Times New Roman"/>
          <w:sz w:val="24"/>
          <w:szCs w:val="24"/>
        </w:rPr>
      </w:pPr>
      <w:r w:rsidRPr="00A36EF8">
        <w:rPr>
          <w:rStyle w:val="2Arial9pt"/>
          <w:rFonts w:ascii="Times New Roman" w:hAnsi="Times New Roman" w:cs="Times New Roman"/>
          <w:sz w:val="24"/>
          <w:szCs w:val="24"/>
        </w:rPr>
        <w:t xml:space="preserve">ИП </w:t>
      </w:r>
    </w:p>
    <w:p w14:paraId="38B46DB2" w14:textId="6FE95B72" w:rsidR="00A36EF8" w:rsidRPr="00C950A2" w:rsidRDefault="00A36EF8" w:rsidP="00A36EF8">
      <w:pPr>
        <w:pStyle w:val="100"/>
        <w:shd w:val="clear" w:color="auto" w:fill="auto"/>
        <w:spacing w:after="0" w:line="240" w:lineRule="auto"/>
        <w:ind w:right="1340"/>
        <w:jc w:val="left"/>
        <w:rPr>
          <w:color w:val="000000"/>
          <w:sz w:val="24"/>
          <w:szCs w:val="24"/>
        </w:rPr>
      </w:pPr>
      <w:r>
        <w:rPr>
          <w:color w:val="000000"/>
          <w:sz w:val="24"/>
          <w:szCs w:val="24"/>
        </w:rPr>
        <w:t>Юридический а</w:t>
      </w:r>
      <w:r w:rsidRPr="00C950A2">
        <w:rPr>
          <w:color w:val="000000"/>
          <w:sz w:val="24"/>
          <w:szCs w:val="24"/>
        </w:rPr>
        <w:t xml:space="preserve">дрес: </w:t>
      </w:r>
    </w:p>
    <w:p w14:paraId="7CE1280B" w14:textId="494179C5" w:rsidR="00A36EF8" w:rsidRPr="00C950A2" w:rsidRDefault="00A36EF8" w:rsidP="00A36EF8">
      <w:pPr>
        <w:pStyle w:val="100"/>
        <w:shd w:val="clear" w:color="auto" w:fill="auto"/>
        <w:spacing w:after="0" w:line="240" w:lineRule="auto"/>
        <w:ind w:right="1340"/>
        <w:jc w:val="left"/>
        <w:rPr>
          <w:color w:val="000000"/>
          <w:sz w:val="24"/>
          <w:szCs w:val="24"/>
        </w:rPr>
      </w:pPr>
      <w:r>
        <w:rPr>
          <w:color w:val="000000"/>
          <w:sz w:val="24"/>
          <w:szCs w:val="24"/>
        </w:rPr>
        <w:t>Фактический а</w:t>
      </w:r>
      <w:r w:rsidRPr="00C950A2">
        <w:rPr>
          <w:color w:val="000000"/>
          <w:sz w:val="24"/>
          <w:szCs w:val="24"/>
        </w:rPr>
        <w:t xml:space="preserve">дрес: </w:t>
      </w:r>
    </w:p>
    <w:p w14:paraId="64CA1ACA" w14:textId="43F5AC3E" w:rsidR="00A36EF8" w:rsidRPr="00C950A2" w:rsidRDefault="00A36EF8" w:rsidP="00A36EF8">
      <w:pPr>
        <w:pStyle w:val="100"/>
        <w:shd w:val="clear" w:color="auto" w:fill="auto"/>
        <w:spacing w:after="0" w:line="240" w:lineRule="auto"/>
        <w:ind w:right="1340"/>
        <w:jc w:val="left"/>
        <w:rPr>
          <w:color w:val="000000"/>
          <w:sz w:val="24"/>
          <w:szCs w:val="24"/>
        </w:rPr>
      </w:pPr>
      <w:r w:rsidRPr="00C950A2">
        <w:rPr>
          <w:color w:val="000000"/>
          <w:sz w:val="24"/>
          <w:szCs w:val="24"/>
        </w:rPr>
        <w:t>ОГРН</w:t>
      </w:r>
      <w:r>
        <w:rPr>
          <w:color w:val="000000"/>
          <w:sz w:val="24"/>
          <w:szCs w:val="24"/>
        </w:rPr>
        <w:t xml:space="preserve">ИП: </w:t>
      </w:r>
    </w:p>
    <w:p w14:paraId="3872ADB2" w14:textId="42DD9247" w:rsidR="00A36EF8" w:rsidRPr="00C950A2" w:rsidRDefault="00A36EF8" w:rsidP="00A36EF8">
      <w:pPr>
        <w:pStyle w:val="100"/>
        <w:shd w:val="clear" w:color="auto" w:fill="auto"/>
        <w:spacing w:after="0" w:line="240" w:lineRule="auto"/>
        <w:ind w:right="1340"/>
        <w:jc w:val="left"/>
        <w:rPr>
          <w:color w:val="000000"/>
          <w:sz w:val="24"/>
          <w:szCs w:val="24"/>
        </w:rPr>
      </w:pPr>
      <w:r w:rsidRPr="00C950A2">
        <w:rPr>
          <w:color w:val="000000"/>
          <w:sz w:val="24"/>
          <w:szCs w:val="24"/>
        </w:rPr>
        <w:t>ИНН</w:t>
      </w:r>
      <w:r>
        <w:rPr>
          <w:color w:val="000000"/>
          <w:sz w:val="24"/>
          <w:szCs w:val="24"/>
        </w:rPr>
        <w:t xml:space="preserve"> </w:t>
      </w:r>
    </w:p>
    <w:p w14:paraId="227E583D" w14:textId="18579224" w:rsidR="00A36EF8" w:rsidRPr="00C950A2" w:rsidRDefault="00A36EF8" w:rsidP="00A36EF8">
      <w:pPr>
        <w:pStyle w:val="100"/>
        <w:shd w:val="clear" w:color="auto" w:fill="auto"/>
        <w:spacing w:after="0" w:line="240" w:lineRule="auto"/>
        <w:jc w:val="left"/>
        <w:rPr>
          <w:sz w:val="24"/>
          <w:szCs w:val="24"/>
        </w:rPr>
      </w:pPr>
      <w:r w:rsidRPr="00C950A2">
        <w:rPr>
          <w:color w:val="000000"/>
          <w:sz w:val="24"/>
          <w:szCs w:val="24"/>
        </w:rPr>
        <w:t xml:space="preserve">Р/с </w:t>
      </w:r>
    </w:p>
    <w:p w14:paraId="640BD614" w14:textId="728E1B22" w:rsidR="00A36EF8" w:rsidRPr="00C950A2" w:rsidRDefault="00A36EF8" w:rsidP="00A36EF8">
      <w:pPr>
        <w:pStyle w:val="100"/>
        <w:shd w:val="clear" w:color="auto" w:fill="auto"/>
        <w:tabs>
          <w:tab w:val="left" w:pos="1134"/>
        </w:tabs>
        <w:spacing w:after="0" w:line="240" w:lineRule="auto"/>
        <w:rPr>
          <w:color w:val="000000"/>
          <w:sz w:val="24"/>
          <w:szCs w:val="24"/>
        </w:rPr>
      </w:pPr>
      <w:r w:rsidRPr="00C950A2">
        <w:rPr>
          <w:color w:val="000000"/>
          <w:sz w:val="24"/>
          <w:szCs w:val="24"/>
        </w:rPr>
        <w:t xml:space="preserve">К/с </w:t>
      </w:r>
    </w:p>
    <w:p w14:paraId="3520A6C4" w14:textId="50B3E00F" w:rsidR="00A36EF8" w:rsidRPr="00C950A2" w:rsidRDefault="00A36EF8" w:rsidP="00A36EF8">
      <w:pPr>
        <w:pStyle w:val="100"/>
        <w:shd w:val="clear" w:color="auto" w:fill="auto"/>
        <w:tabs>
          <w:tab w:val="left" w:pos="1134"/>
        </w:tabs>
        <w:spacing w:after="0" w:line="240" w:lineRule="auto"/>
        <w:rPr>
          <w:color w:val="000000"/>
          <w:sz w:val="24"/>
          <w:szCs w:val="24"/>
        </w:rPr>
      </w:pPr>
      <w:r w:rsidRPr="00C950A2">
        <w:rPr>
          <w:color w:val="000000"/>
          <w:sz w:val="24"/>
          <w:szCs w:val="24"/>
        </w:rPr>
        <w:t xml:space="preserve">БИК </w:t>
      </w:r>
    </w:p>
    <w:p w14:paraId="40AA7D74" w14:textId="76CB7C40" w:rsidR="00A36EF8" w:rsidRPr="00AA1DCC" w:rsidRDefault="00A36EF8" w:rsidP="00A36EF8">
      <w:pPr>
        <w:pStyle w:val="100"/>
        <w:shd w:val="clear" w:color="auto" w:fill="auto"/>
        <w:tabs>
          <w:tab w:val="left" w:pos="1134"/>
        </w:tabs>
        <w:spacing w:after="0" w:line="240" w:lineRule="auto"/>
        <w:rPr>
          <w:color w:val="000000"/>
          <w:sz w:val="24"/>
          <w:szCs w:val="24"/>
        </w:rPr>
      </w:pPr>
      <w:r w:rsidRPr="00C950A2">
        <w:rPr>
          <w:color w:val="000000"/>
          <w:sz w:val="24"/>
          <w:szCs w:val="24"/>
          <w:lang w:val="en-US"/>
        </w:rPr>
        <w:t>E</w:t>
      </w:r>
      <w:r w:rsidRPr="00AA1DCC">
        <w:rPr>
          <w:color w:val="000000"/>
          <w:sz w:val="24"/>
          <w:szCs w:val="24"/>
        </w:rPr>
        <w:t>-</w:t>
      </w:r>
      <w:r w:rsidRPr="00C950A2">
        <w:rPr>
          <w:color w:val="000000"/>
          <w:sz w:val="24"/>
          <w:szCs w:val="24"/>
          <w:lang w:val="en-US"/>
        </w:rPr>
        <w:t>mail</w:t>
      </w:r>
      <w:r w:rsidRPr="00AA1DCC">
        <w:rPr>
          <w:color w:val="000000"/>
          <w:sz w:val="24"/>
          <w:szCs w:val="24"/>
        </w:rPr>
        <w:t xml:space="preserve">: </w:t>
      </w:r>
    </w:p>
    <w:p w14:paraId="2F4DCB65" w14:textId="77777777" w:rsidR="00A36EF8" w:rsidRPr="00AA1DCC" w:rsidRDefault="00A36EF8" w:rsidP="008E53E9">
      <w:pPr>
        <w:pStyle w:val="21"/>
        <w:shd w:val="clear" w:color="auto" w:fill="auto"/>
        <w:spacing w:line="240" w:lineRule="auto"/>
        <w:jc w:val="left"/>
        <w:rPr>
          <w:color w:val="000000"/>
          <w:sz w:val="24"/>
          <w:szCs w:val="24"/>
        </w:rPr>
      </w:pPr>
    </w:p>
    <w:p w14:paraId="61FBF747" w14:textId="77777777" w:rsidR="00C950A2" w:rsidRPr="00AA1DCC" w:rsidRDefault="00C950A2" w:rsidP="00C950A2">
      <w:pPr>
        <w:pStyle w:val="100"/>
        <w:shd w:val="clear" w:color="auto" w:fill="auto"/>
        <w:spacing w:after="0" w:line="240" w:lineRule="auto"/>
        <w:ind w:right="1340"/>
        <w:jc w:val="left"/>
        <w:rPr>
          <w:color w:val="000000"/>
          <w:sz w:val="24"/>
          <w:szCs w:val="24"/>
        </w:rPr>
      </w:pPr>
    </w:p>
    <w:p w14:paraId="1A4A37E3" w14:textId="049D8C38" w:rsidR="00D04DE1" w:rsidRPr="00C950A2" w:rsidRDefault="00D04DE1" w:rsidP="00D04DE1">
      <w:pPr>
        <w:pStyle w:val="21"/>
        <w:shd w:val="clear" w:color="auto" w:fill="auto"/>
        <w:spacing w:line="240" w:lineRule="auto"/>
        <w:ind w:right="1340"/>
        <w:jc w:val="left"/>
        <w:rPr>
          <w:sz w:val="24"/>
          <w:szCs w:val="24"/>
        </w:rPr>
      </w:pPr>
      <w:r w:rsidRPr="00C950A2">
        <w:rPr>
          <w:color w:val="000000"/>
          <w:sz w:val="24"/>
          <w:szCs w:val="24"/>
        </w:rPr>
        <w:t xml:space="preserve">Заказчик: </w:t>
      </w:r>
      <w:r w:rsidR="00744D5B">
        <w:rPr>
          <w:color w:val="000000"/>
          <w:sz w:val="24"/>
          <w:szCs w:val="24"/>
        </w:rPr>
        <w:t>ООО «»</w:t>
      </w:r>
    </w:p>
    <w:p w14:paraId="5A6050E6" w14:textId="01F3FE2E" w:rsidR="00A36EF8" w:rsidRDefault="00A36EF8" w:rsidP="00A36EF8">
      <w:pPr>
        <w:pStyle w:val="100"/>
        <w:shd w:val="clear" w:color="auto" w:fill="auto"/>
        <w:spacing w:after="0" w:line="240" w:lineRule="auto"/>
        <w:ind w:right="1340"/>
        <w:jc w:val="left"/>
        <w:rPr>
          <w:color w:val="000000"/>
          <w:sz w:val="24"/>
          <w:szCs w:val="24"/>
        </w:rPr>
      </w:pPr>
      <w:r>
        <w:rPr>
          <w:color w:val="000000"/>
          <w:sz w:val="24"/>
          <w:szCs w:val="24"/>
        </w:rPr>
        <w:t>Юридический а</w:t>
      </w:r>
      <w:r w:rsidRPr="00C950A2">
        <w:rPr>
          <w:color w:val="000000"/>
          <w:sz w:val="24"/>
          <w:szCs w:val="24"/>
        </w:rPr>
        <w:t>дрес</w:t>
      </w:r>
      <w:r>
        <w:rPr>
          <w:color w:val="000000"/>
          <w:sz w:val="24"/>
          <w:szCs w:val="24"/>
        </w:rPr>
        <w:t>:</w:t>
      </w:r>
      <w:r w:rsidR="00744D5B">
        <w:rPr>
          <w:color w:val="000000"/>
          <w:sz w:val="24"/>
          <w:szCs w:val="24"/>
        </w:rPr>
        <w:t xml:space="preserve"> </w:t>
      </w:r>
    </w:p>
    <w:p w14:paraId="17472BF9" w14:textId="7A53F53C" w:rsidR="00A36EF8" w:rsidRPr="00C950A2" w:rsidRDefault="00A36EF8" w:rsidP="00A36EF8">
      <w:pPr>
        <w:pStyle w:val="100"/>
        <w:shd w:val="clear" w:color="auto" w:fill="auto"/>
        <w:spacing w:after="0" w:line="240" w:lineRule="auto"/>
        <w:ind w:right="1340"/>
        <w:jc w:val="left"/>
        <w:rPr>
          <w:color w:val="000000"/>
          <w:sz w:val="24"/>
          <w:szCs w:val="24"/>
        </w:rPr>
      </w:pPr>
      <w:r>
        <w:rPr>
          <w:color w:val="000000"/>
          <w:sz w:val="24"/>
          <w:szCs w:val="24"/>
        </w:rPr>
        <w:t>Фактический а</w:t>
      </w:r>
      <w:r w:rsidRPr="00C950A2">
        <w:rPr>
          <w:color w:val="000000"/>
          <w:sz w:val="24"/>
          <w:szCs w:val="24"/>
        </w:rPr>
        <w:t xml:space="preserve">дрес: </w:t>
      </w:r>
    </w:p>
    <w:p w14:paraId="0DC5BBC9" w14:textId="2E68821A" w:rsidR="00744D5B" w:rsidRDefault="00744D5B" w:rsidP="00744D5B">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ИНН/КПП  </w:t>
      </w:r>
    </w:p>
    <w:p w14:paraId="75C1D26D" w14:textId="5A96AB01" w:rsidR="00744D5B" w:rsidRDefault="00744D5B" w:rsidP="00744D5B">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ОГРН </w:t>
      </w:r>
    </w:p>
    <w:p w14:paraId="27B29995" w14:textId="1D18C6FD" w:rsidR="00744D5B" w:rsidRPr="00744D5B" w:rsidRDefault="00744D5B" w:rsidP="00744D5B">
      <w:pPr>
        <w:pStyle w:val="af9"/>
        <w:rPr>
          <w:rFonts w:ascii="Times New Roman" w:hAnsi="Times New Roman" w:cs="Times New Roman"/>
          <w:sz w:val="24"/>
          <w:szCs w:val="24"/>
          <w:lang w:val="ru-RU"/>
        </w:rPr>
      </w:pPr>
      <w:r>
        <w:rPr>
          <w:rFonts w:ascii="Times New Roman" w:hAnsi="Times New Roman" w:cs="Times New Roman"/>
          <w:sz w:val="24"/>
          <w:szCs w:val="24"/>
          <w:lang w:val="en-US"/>
        </w:rPr>
        <w:t>E</w:t>
      </w:r>
      <w:r w:rsidRPr="00744D5B">
        <w:rPr>
          <w:rFonts w:ascii="Times New Roman" w:hAnsi="Times New Roman" w:cs="Times New Roman"/>
          <w:sz w:val="24"/>
          <w:szCs w:val="24"/>
          <w:lang w:val="ru-RU"/>
        </w:rPr>
        <w:t>-</w:t>
      </w:r>
      <w:r>
        <w:rPr>
          <w:rFonts w:ascii="Times New Roman" w:hAnsi="Times New Roman" w:cs="Times New Roman"/>
          <w:sz w:val="24"/>
          <w:szCs w:val="24"/>
          <w:lang w:val="en-US"/>
        </w:rPr>
        <w:t>mail</w:t>
      </w:r>
      <w:r w:rsidRPr="00744D5B">
        <w:rPr>
          <w:rFonts w:ascii="Times New Roman" w:hAnsi="Times New Roman" w:cs="Times New Roman"/>
          <w:sz w:val="24"/>
          <w:szCs w:val="24"/>
          <w:lang w:val="ru-RU"/>
        </w:rPr>
        <w:t xml:space="preserve">: </w:t>
      </w:r>
    </w:p>
    <w:p w14:paraId="09BAB7E2" w14:textId="7A7CB42B" w:rsidR="00744D5B" w:rsidRDefault="00744D5B" w:rsidP="00744D5B">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Р/с </w:t>
      </w:r>
    </w:p>
    <w:p w14:paraId="5B2D08E8" w14:textId="77777777" w:rsidR="00744D5B" w:rsidRDefault="00744D5B" w:rsidP="00744D5B">
      <w:pPr>
        <w:pStyle w:val="af9"/>
        <w:rPr>
          <w:rFonts w:ascii="Times New Roman" w:hAnsi="Times New Roman" w:cs="Times New Roman"/>
          <w:sz w:val="24"/>
          <w:szCs w:val="24"/>
          <w:lang w:val="ru-RU"/>
        </w:rPr>
      </w:pPr>
      <w:proofErr w:type="gramStart"/>
      <w:r>
        <w:rPr>
          <w:rFonts w:ascii="Times New Roman" w:hAnsi="Times New Roman" w:cs="Times New Roman"/>
          <w:sz w:val="24"/>
          <w:szCs w:val="24"/>
          <w:lang w:val="ru-RU"/>
        </w:rPr>
        <w:t>БИК  044525202</w:t>
      </w:r>
      <w:proofErr w:type="gramEnd"/>
    </w:p>
    <w:p w14:paraId="69BB81C6" w14:textId="1FA79145" w:rsidR="00744D5B" w:rsidRDefault="00744D5B" w:rsidP="00744D5B">
      <w:pPr>
        <w:pStyle w:val="af9"/>
        <w:rPr>
          <w:rFonts w:ascii="Times New Roman" w:hAnsi="Times New Roman" w:cs="Times New Roman"/>
          <w:sz w:val="24"/>
          <w:szCs w:val="24"/>
          <w:lang w:val="ru-RU"/>
        </w:rPr>
      </w:pPr>
      <w:r>
        <w:rPr>
          <w:rFonts w:ascii="Times New Roman" w:hAnsi="Times New Roman" w:cs="Times New Roman"/>
          <w:sz w:val="24"/>
          <w:szCs w:val="24"/>
          <w:lang w:val="ru-RU"/>
        </w:rPr>
        <w:t xml:space="preserve">Корр. счет </w:t>
      </w:r>
    </w:p>
    <w:p w14:paraId="33EF7EB1" w14:textId="77777777" w:rsidR="00D04DE1" w:rsidRPr="00C950A2" w:rsidRDefault="00D04DE1" w:rsidP="00D04DE1">
      <w:pPr>
        <w:pStyle w:val="100"/>
        <w:shd w:val="clear" w:color="auto" w:fill="auto"/>
        <w:tabs>
          <w:tab w:val="left" w:pos="944"/>
        </w:tabs>
        <w:spacing w:after="278" w:line="240" w:lineRule="auto"/>
        <w:ind w:right="20"/>
        <w:rPr>
          <w:sz w:val="24"/>
          <w:szCs w:val="24"/>
        </w:rPr>
      </w:pPr>
    </w:p>
    <w:p w14:paraId="05DC1090" w14:textId="77777777" w:rsidR="00D04DE1" w:rsidRPr="00C950A2" w:rsidRDefault="00D04DE1" w:rsidP="00D04DE1">
      <w:pPr>
        <w:pStyle w:val="100"/>
        <w:shd w:val="clear" w:color="auto" w:fill="auto"/>
        <w:tabs>
          <w:tab w:val="left" w:pos="828"/>
        </w:tabs>
        <w:spacing w:after="218" w:line="240" w:lineRule="auto"/>
        <w:ind w:right="40"/>
        <w:jc w:val="center"/>
        <w:rPr>
          <w:b/>
          <w:sz w:val="24"/>
          <w:szCs w:val="24"/>
        </w:rPr>
      </w:pPr>
      <w:r w:rsidRPr="00C950A2">
        <w:rPr>
          <w:b/>
          <w:sz w:val="24"/>
          <w:szCs w:val="24"/>
        </w:rPr>
        <w:t>ПОДПИСИ СТОРОН</w:t>
      </w:r>
    </w:p>
    <w:p w14:paraId="667429FE" w14:textId="57099090" w:rsidR="00D04DE1" w:rsidRPr="00C950A2" w:rsidRDefault="00D04DE1" w:rsidP="00D04DE1">
      <w:pPr>
        <w:pStyle w:val="100"/>
        <w:shd w:val="clear" w:color="auto" w:fill="auto"/>
        <w:tabs>
          <w:tab w:val="left" w:pos="828"/>
        </w:tabs>
        <w:spacing w:after="218" w:line="240" w:lineRule="auto"/>
        <w:ind w:right="40"/>
        <w:jc w:val="left"/>
        <w:rPr>
          <w:b/>
          <w:sz w:val="24"/>
          <w:szCs w:val="24"/>
        </w:rPr>
      </w:pPr>
      <w:bookmarkStart w:id="2" w:name="_Hlk493764945"/>
      <w:r w:rsidRPr="00C950A2">
        <w:rPr>
          <w:b/>
          <w:sz w:val="24"/>
          <w:szCs w:val="24"/>
        </w:rPr>
        <w:t xml:space="preserve">От имени </w:t>
      </w:r>
      <w:proofErr w:type="gramStart"/>
      <w:r w:rsidR="00A36EF8" w:rsidRPr="00C950A2">
        <w:rPr>
          <w:b/>
          <w:sz w:val="24"/>
          <w:szCs w:val="24"/>
        </w:rPr>
        <w:t xml:space="preserve">Исполнителя:  </w:t>
      </w:r>
      <w:r w:rsidRPr="00C950A2">
        <w:rPr>
          <w:b/>
          <w:sz w:val="24"/>
          <w:szCs w:val="24"/>
        </w:rPr>
        <w:t xml:space="preserve"> </w:t>
      </w:r>
      <w:proofErr w:type="gramEnd"/>
      <w:r w:rsidRPr="00C950A2">
        <w:rPr>
          <w:b/>
          <w:sz w:val="24"/>
          <w:szCs w:val="24"/>
        </w:rPr>
        <w:t xml:space="preserve">                                                 </w:t>
      </w:r>
      <w:r w:rsidR="00BF187C" w:rsidRPr="00C950A2">
        <w:rPr>
          <w:b/>
          <w:sz w:val="24"/>
          <w:szCs w:val="24"/>
        </w:rPr>
        <w:t xml:space="preserve">   </w:t>
      </w:r>
      <w:r w:rsidRPr="00C950A2">
        <w:rPr>
          <w:b/>
          <w:sz w:val="24"/>
          <w:szCs w:val="24"/>
        </w:rPr>
        <w:t>От имени Заказчика:</w:t>
      </w:r>
    </w:p>
    <w:p w14:paraId="117BF2A2" w14:textId="77777777" w:rsidR="00D04DE1" w:rsidRPr="00C950A2" w:rsidRDefault="00D04DE1" w:rsidP="00D04DE1">
      <w:pPr>
        <w:pStyle w:val="100"/>
        <w:shd w:val="clear" w:color="auto" w:fill="auto"/>
        <w:spacing w:after="218" w:line="240" w:lineRule="auto"/>
        <w:ind w:right="40" w:firstLine="360"/>
        <w:rPr>
          <w:sz w:val="24"/>
          <w:szCs w:val="24"/>
        </w:rPr>
      </w:pPr>
    </w:p>
    <w:p w14:paraId="5B17DFE8" w14:textId="776A94B0" w:rsidR="00D04DE1" w:rsidRPr="00C950A2" w:rsidRDefault="00D04DE1" w:rsidP="00D04DE1">
      <w:pPr>
        <w:pStyle w:val="100"/>
        <w:shd w:val="clear" w:color="auto" w:fill="auto"/>
        <w:tabs>
          <w:tab w:val="left" w:pos="851"/>
          <w:tab w:val="left" w:pos="5679"/>
        </w:tabs>
        <w:spacing w:after="218" w:line="240" w:lineRule="auto"/>
        <w:ind w:right="40"/>
        <w:rPr>
          <w:sz w:val="24"/>
          <w:szCs w:val="24"/>
        </w:rPr>
      </w:pPr>
      <w:r w:rsidRPr="00C950A2">
        <w:rPr>
          <w:sz w:val="24"/>
          <w:szCs w:val="24"/>
        </w:rPr>
        <w:t xml:space="preserve">__________________ </w:t>
      </w:r>
      <w:r w:rsidR="00CA75F9" w:rsidRPr="00C950A2">
        <w:rPr>
          <w:sz w:val="24"/>
          <w:szCs w:val="24"/>
        </w:rPr>
        <w:t>/</w:t>
      </w:r>
      <w:r w:rsidR="008E53E9" w:rsidRPr="00C950A2" w:rsidDel="008E53E9">
        <w:rPr>
          <w:sz w:val="24"/>
          <w:szCs w:val="24"/>
        </w:rPr>
        <w:t xml:space="preserve"> </w:t>
      </w:r>
      <w:r w:rsidR="00CA75F9" w:rsidRPr="00C950A2">
        <w:rPr>
          <w:sz w:val="24"/>
          <w:szCs w:val="24"/>
        </w:rPr>
        <w:t>/</w:t>
      </w:r>
      <w:r w:rsidRPr="00C950A2">
        <w:rPr>
          <w:sz w:val="24"/>
          <w:szCs w:val="24"/>
        </w:rPr>
        <w:tab/>
        <w:t>__________________</w:t>
      </w:r>
      <w:r w:rsidR="00CA75F9" w:rsidRPr="00C950A2">
        <w:rPr>
          <w:sz w:val="24"/>
          <w:szCs w:val="24"/>
        </w:rPr>
        <w:t>/</w:t>
      </w:r>
      <w:r w:rsidR="009A09E8" w:rsidRPr="009A09E8">
        <w:t xml:space="preserve"> </w:t>
      </w:r>
      <w:r w:rsidR="00CA75F9" w:rsidRPr="00C950A2">
        <w:rPr>
          <w:sz w:val="24"/>
          <w:szCs w:val="24"/>
        </w:rPr>
        <w:t>/</w:t>
      </w:r>
    </w:p>
    <w:bookmarkEnd w:id="2"/>
    <w:p w14:paraId="3DF5A3D1" w14:textId="77777777" w:rsidR="00D04DE1" w:rsidRPr="00C950A2" w:rsidRDefault="00D04DE1" w:rsidP="00D04DE1">
      <w:pPr>
        <w:jc w:val="right"/>
        <w:rPr>
          <w:rFonts w:ascii="Times New Roman" w:hAnsi="Times New Roman"/>
          <w:b/>
          <w:sz w:val="24"/>
          <w:szCs w:val="24"/>
        </w:rPr>
      </w:pPr>
    </w:p>
    <w:p w14:paraId="139A6F48" w14:textId="77777777" w:rsidR="00D04DE1" w:rsidRPr="00C950A2" w:rsidRDefault="00D04DE1" w:rsidP="00D04DE1">
      <w:pPr>
        <w:jc w:val="right"/>
        <w:rPr>
          <w:rFonts w:ascii="Times New Roman" w:hAnsi="Times New Roman"/>
          <w:b/>
          <w:sz w:val="24"/>
          <w:szCs w:val="24"/>
        </w:rPr>
      </w:pPr>
    </w:p>
    <w:p w14:paraId="26ABD548" w14:textId="77777777" w:rsidR="00CA75F9" w:rsidRPr="00C950A2" w:rsidRDefault="00CA75F9" w:rsidP="00E719AF">
      <w:pPr>
        <w:rPr>
          <w:rFonts w:ascii="Times New Roman" w:hAnsi="Times New Roman"/>
          <w:b/>
          <w:sz w:val="24"/>
          <w:szCs w:val="24"/>
        </w:rPr>
      </w:pPr>
    </w:p>
    <w:p w14:paraId="2921E082" w14:textId="77777777" w:rsidR="00E719AF" w:rsidRPr="00C950A2" w:rsidRDefault="00E719AF" w:rsidP="00E719AF">
      <w:pPr>
        <w:rPr>
          <w:rFonts w:ascii="Times New Roman" w:hAnsi="Times New Roman"/>
          <w:b/>
          <w:sz w:val="24"/>
          <w:szCs w:val="24"/>
        </w:rPr>
      </w:pPr>
    </w:p>
    <w:p w14:paraId="13AE9B4B" w14:textId="77777777" w:rsidR="00E719AF" w:rsidRPr="00C950A2" w:rsidRDefault="00E719AF" w:rsidP="00E719AF">
      <w:pPr>
        <w:rPr>
          <w:rFonts w:ascii="Times New Roman" w:hAnsi="Times New Roman"/>
          <w:b/>
          <w:sz w:val="24"/>
          <w:szCs w:val="24"/>
        </w:rPr>
      </w:pPr>
    </w:p>
    <w:p w14:paraId="2C884B56" w14:textId="77777777" w:rsidR="00E719AF" w:rsidRPr="00C950A2" w:rsidRDefault="00E719AF" w:rsidP="00E719AF">
      <w:pPr>
        <w:rPr>
          <w:rFonts w:ascii="Times New Roman" w:hAnsi="Times New Roman"/>
          <w:b/>
          <w:sz w:val="24"/>
          <w:szCs w:val="24"/>
        </w:rPr>
      </w:pPr>
    </w:p>
    <w:p w14:paraId="03BEF9D6" w14:textId="77777777" w:rsidR="00E719AF" w:rsidRPr="00C950A2" w:rsidRDefault="00E719AF" w:rsidP="00E719AF">
      <w:pPr>
        <w:rPr>
          <w:rFonts w:ascii="Times New Roman" w:hAnsi="Times New Roman"/>
          <w:b/>
          <w:sz w:val="24"/>
          <w:szCs w:val="24"/>
        </w:rPr>
      </w:pPr>
    </w:p>
    <w:p w14:paraId="5083472E" w14:textId="77777777" w:rsidR="00E719AF" w:rsidRDefault="00E719AF" w:rsidP="00E719AF">
      <w:pPr>
        <w:rPr>
          <w:rFonts w:ascii="Times New Roman" w:hAnsi="Times New Roman"/>
          <w:b/>
          <w:sz w:val="21"/>
          <w:szCs w:val="21"/>
        </w:rPr>
      </w:pPr>
    </w:p>
    <w:p w14:paraId="574E91A4" w14:textId="77777777" w:rsidR="00E719AF" w:rsidRDefault="00E719AF" w:rsidP="00E719AF">
      <w:pPr>
        <w:rPr>
          <w:rFonts w:ascii="Times New Roman" w:hAnsi="Times New Roman"/>
          <w:b/>
          <w:sz w:val="21"/>
          <w:szCs w:val="21"/>
        </w:rPr>
      </w:pPr>
    </w:p>
    <w:p w14:paraId="7C3629ED" w14:textId="77777777" w:rsidR="00E719AF" w:rsidRDefault="00E719AF" w:rsidP="00E719AF">
      <w:pPr>
        <w:rPr>
          <w:rFonts w:ascii="Times New Roman" w:hAnsi="Times New Roman"/>
          <w:b/>
          <w:sz w:val="21"/>
          <w:szCs w:val="21"/>
        </w:rPr>
      </w:pPr>
    </w:p>
    <w:p w14:paraId="44F351C6" w14:textId="77777777" w:rsidR="00E719AF" w:rsidRDefault="00E719AF" w:rsidP="00E719AF">
      <w:pPr>
        <w:rPr>
          <w:rFonts w:ascii="Times New Roman" w:hAnsi="Times New Roman"/>
          <w:b/>
          <w:sz w:val="21"/>
          <w:szCs w:val="21"/>
        </w:rPr>
      </w:pPr>
    </w:p>
    <w:p w14:paraId="4594E954" w14:textId="77777777" w:rsidR="00E719AF" w:rsidRDefault="00E719AF" w:rsidP="00E719AF">
      <w:pPr>
        <w:rPr>
          <w:rFonts w:ascii="Times New Roman" w:hAnsi="Times New Roman"/>
          <w:b/>
          <w:sz w:val="21"/>
          <w:szCs w:val="21"/>
        </w:rPr>
      </w:pPr>
    </w:p>
    <w:p w14:paraId="7CC81188" w14:textId="77777777" w:rsidR="00E719AF" w:rsidRDefault="00E719AF" w:rsidP="00E719AF">
      <w:pPr>
        <w:rPr>
          <w:rFonts w:ascii="Times New Roman" w:hAnsi="Times New Roman"/>
          <w:b/>
          <w:sz w:val="21"/>
          <w:szCs w:val="21"/>
        </w:rPr>
      </w:pPr>
    </w:p>
    <w:p w14:paraId="22557C54" w14:textId="77777777" w:rsidR="00314684" w:rsidRDefault="00314684" w:rsidP="00E719AF">
      <w:pPr>
        <w:rPr>
          <w:rFonts w:ascii="Times New Roman" w:hAnsi="Times New Roman"/>
          <w:b/>
          <w:sz w:val="21"/>
          <w:szCs w:val="21"/>
        </w:rPr>
      </w:pPr>
    </w:p>
    <w:p w14:paraId="448F67F9" w14:textId="77777777" w:rsidR="00314684" w:rsidRDefault="00314684" w:rsidP="00E719AF">
      <w:pPr>
        <w:rPr>
          <w:rFonts w:ascii="Times New Roman" w:hAnsi="Times New Roman"/>
          <w:b/>
          <w:sz w:val="21"/>
          <w:szCs w:val="21"/>
        </w:rPr>
      </w:pPr>
    </w:p>
    <w:p w14:paraId="4C94A3E8" w14:textId="77777777" w:rsidR="00314684" w:rsidRDefault="00314684" w:rsidP="00E719AF">
      <w:pPr>
        <w:rPr>
          <w:rFonts w:ascii="Times New Roman" w:hAnsi="Times New Roman"/>
          <w:b/>
          <w:sz w:val="21"/>
          <w:szCs w:val="21"/>
        </w:rPr>
      </w:pPr>
    </w:p>
    <w:p w14:paraId="7D60DD0F" w14:textId="77777777" w:rsidR="00314684" w:rsidRDefault="00314684" w:rsidP="00E719AF">
      <w:pPr>
        <w:rPr>
          <w:rFonts w:ascii="Times New Roman" w:hAnsi="Times New Roman"/>
          <w:b/>
          <w:sz w:val="21"/>
          <w:szCs w:val="21"/>
        </w:rPr>
      </w:pPr>
    </w:p>
    <w:p w14:paraId="080D8A3B" w14:textId="1C4EAD51" w:rsidR="00314684" w:rsidRDefault="00314684" w:rsidP="00E719AF">
      <w:pPr>
        <w:rPr>
          <w:rFonts w:ascii="Times New Roman" w:hAnsi="Times New Roman"/>
          <w:b/>
          <w:sz w:val="21"/>
          <w:szCs w:val="21"/>
        </w:rPr>
      </w:pPr>
    </w:p>
    <w:p w14:paraId="115BCCE7" w14:textId="09D0708B" w:rsidR="009C42D6" w:rsidRDefault="009C42D6" w:rsidP="00E719AF">
      <w:pPr>
        <w:rPr>
          <w:rFonts w:ascii="Times New Roman" w:hAnsi="Times New Roman"/>
          <w:b/>
          <w:sz w:val="21"/>
          <w:szCs w:val="21"/>
        </w:rPr>
      </w:pPr>
    </w:p>
    <w:p w14:paraId="1C7A47EF" w14:textId="1A266196" w:rsidR="009C42D6" w:rsidRDefault="009C42D6" w:rsidP="00E719AF">
      <w:pPr>
        <w:rPr>
          <w:rFonts w:ascii="Times New Roman" w:hAnsi="Times New Roman"/>
          <w:b/>
          <w:sz w:val="21"/>
          <w:szCs w:val="21"/>
        </w:rPr>
      </w:pPr>
    </w:p>
    <w:p w14:paraId="4D7A6F17" w14:textId="6D0496A6" w:rsidR="009C42D6" w:rsidRDefault="009C42D6" w:rsidP="00E719AF">
      <w:pPr>
        <w:rPr>
          <w:rFonts w:ascii="Times New Roman" w:hAnsi="Times New Roman"/>
          <w:b/>
          <w:sz w:val="21"/>
          <w:szCs w:val="21"/>
        </w:rPr>
      </w:pPr>
    </w:p>
    <w:p w14:paraId="64146194" w14:textId="7CF04D98" w:rsidR="009C42D6" w:rsidRDefault="009C42D6" w:rsidP="00E719AF">
      <w:pPr>
        <w:rPr>
          <w:rFonts w:ascii="Times New Roman" w:hAnsi="Times New Roman"/>
          <w:b/>
          <w:sz w:val="21"/>
          <w:szCs w:val="21"/>
        </w:rPr>
      </w:pPr>
    </w:p>
    <w:p w14:paraId="29DDB077" w14:textId="38C77C9A" w:rsidR="009C42D6" w:rsidRDefault="009C42D6" w:rsidP="00E719AF">
      <w:pPr>
        <w:rPr>
          <w:rFonts w:ascii="Times New Roman" w:hAnsi="Times New Roman"/>
          <w:b/>
          <w:sz w:val="21"/>
          <w:szCs w:val="21"/>
        </w:rPr>
      </w:pPr>
    </w:p>
    <w:p w14:paraId="580402B3" w14:textId="77777777" w:rsidR="009C42D6" w:rsidRDefault="009C42D6" w:rsidP="00E719AF">
      <w:pPr>
        <w:rPr>
          <w:rFonts w:ascii="Times New Roman" w:hAnsi="Times New Roman"/>
          <w:b/>
          <w:sz w:val="21"/>
          <w:szCs w:val="21"/>
        </w:rPr>
      </w:pPr>
    </w:p>
    <w:p w14:paraId="1E12EB00" w14:textId="77777777" w:rsidR="00360EE7" w:rsidRDefault="00360EE7" w:rsidP="00E719AF">
      <w:pPr>
        <w:rPr>
          <w:rFonts w:ascii="Times New Roman" w:hAnsi="Times New Roman"/>
          <w:b/>
          <w:sz w:val="21"/>
          <w:szCs w:val="21"/>
        </w:rPr>
      </w:pPr>
    </w:p>
    <w:p w14:paraId="56CE2DC0" w14:textId="4ED72470" w:rsidR="00E719AF" w:rsidRDefault="00E719AF" w:rsidP="00E719AF">
      <w:pPr>
        <w:rPr>
          <w:rFonts w:ascii="Times New Roman" w:hAnsi="Times New Roman"/>
          <w:b/>
          <w:sz w:val="21"/>
          <w:szCs w:val="21"/>
        </w:rPr>
      </w:pPr>
    </w:p>
    <w:p w14:paraId="2E9DCA4F" w14:textId="76670892" w:rsidR="00AA1DCC" w:rsidRDefault="00AA1DCC" w:rsidP="00E719AF">
      <w:pPr>
        <w:rPr>
          <w:rFonts w:ascii="Times New Roman" w:hAnsi="Times New Roman"/>
          <w:b/>
          <w:sz w:val="21"/>
          <w:szCs w:val="21"/>
        </w:rPr>
      </w:pPr>
    </w:p>
    <w:p w14:paraId="69C0BB01" w14:textId="45E67D2D" w:rsidR="00AA1DCC" w:rsidRDefault="00AA1DCC" w:rsidP="00E719AF">
      <w:pPr>
        <w:rPr>
          <w:rFonts w:ascii="Times New Roman" w:hAnsi="Times New Roman"/>
          <w:b/>
          <w:sz w:val="21"/>
          <w:szCs w:val="21"/>
        </w:rPr>
      </w:pPr>
    </w:p>
    <w:p w14:paraId="365D0469" w14:textId="574D3A41" w:rsidR="00AA1DCC" w:rsidRDefault="00AA1DCC" w:rsidP="00E719AF">
      <w:pPr>
        <w:rPr>
          <w:rFonts w:ascii="Times New Roman" w:hAnsi="Times New Roman"/>
          <w:b/>
          <w:sz w:val="21"/>
          <w:szCs w:val="21"/>
        </w:rPr>
      </w:pPr>
    </w:p>
    <w:p w14:paraId="48C0C3C0" w14:textId="66912209" w:rsidR="00AA1DCC" w:rsidRDefault="00AA1DCC" w:rsidP="00E719AF">
      <w:pPr>
        <w:rPr>
          <w:rFonts w:ascii="Times New Roman" w:hAnsi="Times New Roman"/>
          <w:b/>
          <w:sz w:val="21"/>
          <w:szCs w:val="21"/>
        </w:rPr>
      </w:pPr>
    </w:p>
    <w:p w14:paraId="68D39CEB" w14:textId="7E86F7ED" w:rsidR="00AA1DCC" w:rsidRDefault="00AA1DCC" w:rsidP="00E719AF">
      <w:pPr>
        <w:rPr>
          <w:rFonts w:ascii="Times New Roman" w:hAnsi="Times New Roman"/>
          <w:b/>
          <w:sz w:val="21"/>
          <w:szCs w:val="21"/>
        </w:rPr>
      </w:pPr>
    </w:p>
    <w:p w14:paraId="1AE2496B" w14:textId="004EBF6A" w:rsidR="00AA1DCC" w:rsidRDefault="00AA1DCC" w:rsidP="00E719AF">
      <w:pPr>
        <w:rPr>
          <w:rFonts w:ascii="Times New Roman" w:hAnsi="Times New Roman"/>
          <w:b/>
          <w:sz w:val="21"/>
          <w:szCs w:val="21"/>
        </w:rPr>
      </w:pPr>
    </w:p>
    <w:p w14:paraId="6811EA85" w14:textId="765F688E" w:rsidR="00AA1DCC" w:rsidRDefault="00AA1DCC" w:rsidP="00E719AF">
      <w:pPr>
        <w:rPr>
          <w:rFonts w:ascii="Times New Roman" w:hAnsi="Times New Roman"/>
          <w:b/>
          <w:sz w:val="21"/>
          <w:szCs w:val="21"/>
        </w:rPr>
      </w:pPr>
    </w:p>
    <w:p w14:paraId="453B0539" w14:textId="5BAD01BC" w:rsidR="00AA1DCC" w:rsidRDefault="00AA1DCC" w:rsidP="00E719AF">
      <w:pPr>
        <w:rPr>
          <w:rFonts w:ascii="Times New Roman" w:hAnsi="Times New Roman"/>
          <w:b/>
          <w:sz w:val="21"/>
          <w:szCs w:val="21"/>
        </w:rPr>
      </w:pPr>
    </w:p>
    <w:p w14:paraId="172879FE" w14:textId="77777777" w:rsidR="00AA1DCC" w:rsidRDefault="00AA1DCC" w:rsidP="00E719AF">
      <w:pPr>
        <w:rPr>
          <w:rFonts w:ascii="Times New Roman" w:hAnsi="Times New Roman"/>
          <w:b/>
          <w:sz w:val="21"/>
          <w:szCs w:val="21"/>
        </w:rPr>
      </w:pPr>
    </w:p>
    <w:p w14:paraId="3EBDF4EB" w14:textId="77777777" w:rsidR="002748D1" w:rsidRPr="002748D1" w:rsidRDefault="002748D1" w:rsidP="002748D1">
      <w:pPr>
        <w:jc w:val="right"/>
        <w:rPr>
          <w:rFonts w:ascii="Times New Roman" w:hAnsi="Times New Roman"/>
          <w:b/>
          <w:szCs w:val="22"/>
        </w:rPr>
      </w:pPr>
      <w:bookmarkStart w:id="3" w:name="_Hlk508619771"/>
      <w:r w:rsidRPr="002748D1">
        <w:rPr>
          <w:rFonts w:ascii="Times New Roman" w:hAnsi="Times New Roman"/>
          <w:b/>
          <w:szCs w:val="22"/>
        </w:rPr>
        <w:lastRenderedPageBreak/>
        <w:t>Приложение № 1</w:t>
      </w:r>
    </w:p>
    <w:p w14:paraId="1869B0DE" w14:textId="77777777" w:rsidR="00E719AF" w:rsidRPr="00057FA0" w:rsidRDefault="00057FA0" w:rsidP="00057FA0">
      <w:pPr>
        <w:ind w:right="-1"/>
        <w:rPr>
          <w:rFonts w:ascii="Times New Roman" w:hAnsi="Times New Roman"/>
          <w:b/>
          <w:i/>
          <w:szCs w:val="22"/>
        </w:rPr>
      </w:pPr>
      <w:r>
        <w:rPr>
          <w:rFonts w:ascii="Times New Roman" w:hAnsi="Times New Roman"/>
          <w:b/>
          <w:i/>
          <w:szCs w:val="22"/>
        </w:rPr>
        <w:t xml:space="preserve">                                                                                                                          </w:t>
      </w:r>
      <w:r w:rsidR="00E719AF" w:rsidRPr="00E719AF">
        <w:rPr>
          <w:rFonts w:ascii="Times New Roman" w:hAnsi="Times New Roman"/>
          <w:b/>
          <w:i/>
          <w:szCs w:val="22"/>
        </w:rPr>
        <w:t xml:space="preserve">к Договору № </w:t>
      </w:r>
    </w:p>
    <w:p w14:paraId="030196B6" w14:textId="6D0F49AD" w:rsidR="009A09E8" w:rsidRDefault="00E719AF" w:rsidP="00E719AF">
      <w:pPr>
        <w:ind w:right="-1" w:firstLine="284"/>
        <w:jc w:val="right"/>
        <w:rPr>
          <w:rFonts w:ascii="Times New Roman" w:hAnsi="Times New Roman"/>
          <w:b/>
          <w:i/>
          <w:szCs w:val="22"/>
        </w:rPr>
      </w:pPr>
      <w:r w:rsidRPr="00E719AF">
        <w:rPr>
          <w:rFonts w:ascii="Times New Roman" w:hAnsi="Times New Roman"/>
          <w:b/>
          <w:i/>
          <w:szCs w:val="22"/>
        </w:rPr>
        <w:t xml:space="preserve">                                                                                                                                     от </w:t>
      </w:r>
      <w:r w:rsidR="00314684">
        <w:rPr>
          <w:rFonts w:ascii="Times New Roman" w:hAnsi="Times New Roman"/>
          <w:b/>
          <w:i/>
          <w:szCs w:val="22"/>
        </w:rPr>
        <w:t xml:space="preserve">                     </w:t>
      </w:r>
      <w:r w:rsidR="00057FA0">
        <w:rPr>
          <w:rFonts w:ascii="Times New Roman" w:hAnsi="Times New Roman"/>
          <w:b/>
          <w:i/>
          <w:szCs w:val="22"/>
        </w:rPr>
        <w:t xml:space="preserve"> 20</w:t>
      </w:r>
      <w:r w:rsidR="00A36EF8">
        <w:rPr>
          <w:rFonts w:ascii="Times New Roman" w:hAnsi="Times New Roman"/>
          <w:b/>
          <w:i/>
          <w:szCs w:val="22"/>
        </w:rPr>
        <w:t>2</w:t>
      </w:r>
      <w:r w:rsidR="009C42D6">
        <w:rPr>
          <w:rFonts w:ascii="Times New Roman" w:hAnsi="Times New Roman"/>
          <w:b/>
          <w:i/>
          <w:szCs w:val="22"/>
        </w:rPr>
        <w:t>1</w:t>
      </w:r>
      <w:r w:rsidR="00A36EF8">
        <w:rPr>
          <w:rFonts w:ascii="Times New Roman" w:hAnsi="Times New Roman"/>
          <w:b/>
          <w:i/>
          <w:szCs w:val="22"/>
        </w:rPr>
        <w:t xml:space="preserve"> </w:t>
      </w:r>
      <w:r w:rsidR="00057FA0">
        <w:rPr>
          <w:rFonts w:ascii="Times New Roman" w:hAnsi="Times New Roman"/>
          <w:b/>
          <w:i/>
          <w:szCs w:val="22"/>
        </w:rPr>
        <w:t>г.</w:t>
      </w:r>
      <w:r w:rsidRPr="00E719AF">
        <w:rPr>
          <w:rFonts w:ascii="Times New Roman" w:hAnsi="Times New Roman"/>
          <w:b/>
          <w:i/>
          <w:szCs w:val="22"/>
        </w:rPr>
        <w:t xml:space="preserve"> </w:t>
      </w:r>
    </w:p>
    <w:p w14:paraId="29B2F1CB" w14:textId="4144AF30" w:rsidR="002748D1" w:rsidRPr="002748D1" w:rsidRDefault="00E719AF" w:rsidP="00E719AF">
      <w:pPr>
        <w:ind w:right="-1" w:firstLine="284"/>
        <w:jc w:val="right"/>
        <w:rPr>
          <w:rFonts w:ascii="Times New Roman" w:hAnsi="Times New Roman"/>
          <w:sz w:val="20"/>
        </w:rPr>
      </w:pPr>
      <w:r w:rsidRPr="00E719AF">
        <w:rPr>
          <w:rFonts w:ascii="Times New Roman" w:hAnsi="Times New Roman"/>
          <w:b/>
          <w:i/>
          <w:szCs w:val="22"/>
        </w:rPr>
        <w:t xml:space="preserve">      </w:t>
      </w:r>
      <w:r w:rsidR="002748D1" w:rsidRPr="002748D1">
        <w:rPr>
          <w:rFonts w:ascii="Times New Roman" w:hAnsi="Times New Roman"/>
          <w:sz w:val="20"/>
        </w:rPr>
        <w:t xml:space="preserve">                              </w:t>
      </w:r>
    </w:p>
    <w:p w14:paraId="50F2B49D" w14:textId="77777777" w:rsidR="002748D1" w:rsidRPr="002748D1" w:rsidRDefault="002748D1" w:rsidP="002748D1">
      <w:pPr>
        <w:jc w:val="center"/>
        <w:rPr>
          <w:rFonts w:ascii="Times New Roman" w:hAnsi="Times New Roman"/>
          <w:b/>
          <w:sz w:val="24"/>
          <w:szCs w:val="24"/>
        </w:rPr>
      </w:pPr>
      <w:r w:rsidRPr="002748D1">
        <w:rPr>
          <w:rFonts w:ascii="Times New Roman" w:hAnsi="Times New Roman"/>
          <w:b/>
          <w:sz w:val="24"/>
          <w:szCs w:val="24"/>
        </w:rPr>
        <w:t>Перечень услуг, предоставляемых исполнителем</w:t>
      </w:r>
    </w:p>
    <w:p w14:paraId="0A07C9E6" w14:textId="77777777" w:rsidR="002748D1" w:rsidRPr="002748D1" w:rsidRDefault="002748D1" w:rsidP="002748D1">
      <w:pPr>
        <w:jc w:val="both"/>
        <w:rPr>
          <w:rFonts w:ascii="Times New Roman" w:hAnsi="Times New Roman"/>
          <w:sz w:val="20"/>
        </w:rPr>
      </w:pPr>
    </w:p>
    <w:p w14:paraId="67D92E61" w14:textId="77777777" w:rsidR="002748D1" w:rsidRPr="002748D1" w:rsidRDefault="002748D1" w:rsidP="002748D1">
      <w:pPr>
        <w:jc w:val="both"/>
        <w:rPr>
          <w:rFonts w:ascii="Times New Roman" w:hAnsi="Times New Roman"/>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339"/>
        <w:gridCol w:w="3300"/>
      </w:tblGrid>
      <w:tr w:rsidR="002748D1" w:rsidRPr="002748D1" w14:paraId="7E253B1C" w14:textId="77777777" w:rsidTr="0034685A">
        <w:trPr>
          <w:trHeight w:val="244"/>
        </w:trPr>
        <w:tc>
          <w:tcPr>
            <w:tcW w:w="534" w:type="dxa"/>
            <w:vMerge w:val="restart"/>
            <w:shd w:val="clear" w:color="auto" w:fill="auto"/>
          </w:tcPr>
          <w:p w14:paraId="11D5376D" w14:textId="77777777" w:rsidR="002748D1" w:rsidRPr="002748D1" w:rsidRDefault="002748D1" w:rsidP="002748D1">
            <w:pPr>
              <w:rPr>
                <w:rFonts w:ascii="Calibri" w:eastAsia="Calibri" w:hAnsi="Calibri"/>
                <w:b/>
                <w:sz w:val="20"/>
                <w:szCs w:val="22"/>
                <w:lang w:eastAsia="en-US"/>
              </w:rPr>
            </w:pPr>
            <w:r w:rsidRPr="002748D1">
              <w:rPr>
                <w:rFonts w:ascii="Times New Roman" w:eastAsia="Calibri" w:hAnsi="Times New Roman"/>
                <w:b/>
                <w:sz w:val="20"/>
                <w:szCs w:val="22"/>
                <w:lang w:eastAsia="en-US"/>
              </w:rPr>
              <w:t>№ п/п</w:t>
            </w:r>
          </w:p>
        </w:tc>
        <w:tc>
          <w:tcPr>
            <w:tcW w:w="6339" w:type="dxa"/>
            <w:vMerge w:val="restart"/>
            <w:shd w:val="clear" w:color="auto" w:fill="auto"/>
          </w:tcPr>
          <w:p w14:paraId="3BBC1190" w14:textId="4D1DC60A" w:rsidR="002748D1" w:rsidRPr="00D7693E" w:rsidRDefault="000E3952" w:rsidP="002748D1">
            <w:pPr>
              <w:jc w:val="center"/>
              <w:rPr>
                <w:rFonts w:ascii="Calibri" w:eastAsia="Calibri" w:hAnsi="Calibri"/>
                <w:b/>
                <w:sz w:val="24"/>
                <w:szCs w:val="28"/>
                <w:lang w:eastAsia="en-US"/>
              </w:rPr>
            </w:pPr>
            <w:r w:rsidRPr="00D7693E">
              <w:rPr>
                <w:rFonts w:ascii="Times New Roman" w:eastAsia="Calibri" w:hAnsi="Times New Roman"/>
                <w:b/>
                <w:sz w:val="24"/>
                <w:szCs w:val="28"/>
                <w:lang w:eastAsia="en-US"/>
              </w:rPr>
              <w:t>Услуги ухода</w:t>
            </w:r>
            <w:r w:rsidR="002748D1" w:rsidRPr="00D7693E">
              <w:rPr>
                <w:rFonts w:ascii="Times New Roman" w:eastAsia="Calibri" w:hAnsi="Times New Roman"/>
                <w:b/>
                <w:sz w:val="24"/>
                <w:szCs w:val="28"/>
                <w:lang w:eastAsia="en-US"/>
              </w:rPr>
              <w:t xml:space="preserve"> за растениями на Объекте</w:t>
            </w:r>
          </w:p>
        </w:tc>
        <w:tc>
          <w:tcPr>
            <w:tcW w:w="3300" w:type="dxa"/>
            <w:vMerge w:val="restart"/>
            <w:shd w:val="clear" w:color="auto" w:fill="auto"/>
          </w:tcPr>
          <w:p w14:paraId="38FA874C" w14:textId="77777777" w:rsidR="002748D1" w:rsidRPr="00D7693E" w:rsidRDefault="002748D1" w:rsidP="002748D1">
            <w:pPr>
              <w:jc w:val="center"/>
              <w:rPr>
                <w:rFonts w:ascii="Calibri" w:eastAsia="Calibri" w:hAnsi="Calibri"/>
                <w:b/>
                <w:sz w:val="24"/>
                <w:szCs w:val="28"/>
                <w:lang w:eastAsia="en-US"/>
              </w:rPr>
            </w:pPr>
            <w:r w:rsidRPr="00D7693E">
              <w:rPr>
                <w:rFonts w:ascii="Times New Roman" w:eastAsia="Calibri" w:hAnsi="Times New Roman"/>
                <w:b/>
                <w:sz w:val="24"/>
                <w:szCs w:val="28"/>
                <w:lang w:eastAsia="en-US"/>
              </w:rPr>
              <w:t>Периодичность</w:t>
            </w:r>
          </w:p>
        </w:tc>
      </w:tr>
      <w:tr w:rsidR="002748D1" w:rsidRPr="002748D1" w14:paraId="10F7D9C7" w14:textId="77777777" w:rsidTr="0034685A">
        <w:trPr>
          <w:trHeight w:val="244"/>
        </w:trPr>
        <w:tc>
          <w:tcPr>
            <w:tcW w:w="534" w:type="dxa"/>
            <w:vMerge/>
            <w:shd w:val="clear" w:color="auto" w:fill="auto"/>
          </w:tcPr>
          <w:p w14:paraId="75598C77" w14:textId="77777777" w:rsidR="002748D1" w:rsidRPr="002748D1" w:rsidRDefault="002748D1" w:rsidP="002748D1">
            <w:pPr>
              <w:rPr>
                <w:rFonts w:ascii="Calibri" w:eastAsia="Calibri" w:hAnsi="Calibri"/>
                <w:sz w:val="20"/>
                <w:szCs w:val="22"/>
                <w:lang w:eastAsia="en-US"/>
              </w:rPr>
            </w:pPr>
          </w:p>
        </w:tc>
        <w:tc>
          <w:tcPr>
            <w:tcW w:w="6339" w:type="dxa"/>
            <w:vMerge/>
            <w:shd w:val="clear" w:color="auto" w:fill="auto"/>
          </w:tcPr>
          <w:p w14:paraId="076EB5A2" w14:textId="77777777" w:rsidR="002748D1" w:rsidRPr="002748D1" w:rsidRDefault="002748D1" w:rsidP="002748D1">
            <w:pPr>
              <w:rPr>
                <w:rFonts w:ascii="Calibri" w:eastAsia="Calibri" w:hAnsi="Calibri"/>
                <w:sz w:val="20"/>
                <w:szCs w:val="22"/>
                <w:lang w:eastAsia="en-US"/>
              </w:rPr>
            </w:pPr>
          </w:p>
        </w:tc>
        <w:tc>
          <w:tcPr>
            <w:tcW w:w="3300" w:type="dxa"/>
            <w:vMerge/>
            <w:shd w:val="clear" w:color="auto" w:fill="auto"/>
          </w:tcPr>
          <w:p w14:paraId="3D3AB9D4" w14:textId="77777777" w:rsidR="002748D1" w:rsidRPr="002748D1" w:rsidRDefault="002748D1" w:rsidP="002748D1">
            <w:pPr>
              <w:rPr>
                <w:rFonts w:ascii="Calibri" w:eastAsia="Calibri" w:hAnsi="Calibri"/>
                <w:sz w:val="20"/>
                <w:szCs w:val="22"/>
                <w:lang w:eastAsia="en-US"/>
              </w:rPr>
            </w:pPr>
          </w:p>
        </w:tc>
      </w:tr>
      <w:tr w:rsidR="008E53E9" w:rsidRPr="002748D1" w14:paraId="03CB703C" w14:textId="77777777" w:rsidTr="0034685A">
        <w:tc>
          <w:tcPr>
            <w:tcW w:w="534" w:type="dxa"/>
            <w:shd w:val="clear" w:color="auto" w:fill="auto"/>
          </w:tcPr>
          <w:p w14:paraId="0F6A6004"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1.</w:t>
            </w:r>
          </w:p>
        </w:tc>
        <w:tc>
          <w:tcPr>
            <w:tcW w:w="6339" w:type="dxa"/>
            <w:shd w:val="clear" w:color="auto" w:fill="auto"/>
          </w:tcPr>
          <w:p w14:paraId="7EF2402F" w14:textId="5439062F" w:rsidR="008E53E9" w:rsidRPr="00D7693E" w:rsidRDefault="008E53E9" w:rsidP="008E53E9">
            <w:pPr>
              <w:rPr>
                <w:rFonts w:ascii="Times New Roman" w:hAnsi="Times New Roman"/>
                <w:sz w:val="24"/>
                <w:szCs w:val="24"/>
              </w:rPr>
            </w:pPr>
            <w:r w:rsidRPr="00D7693E">
              <w:rPr>
                <w:rFonts w:ascii="Times New Roman" w:hAnsi="Times New Roman"/>
                <w:sz w:val="24"/>
                <w:szCs w:val="24"/>
              </w:rPr>
              <w:t xml:space="preserve">Регулярный осмотр каждого </w:t>
            </w:r>
            <w:r w:rsidR="000E3952" w:rsidRPr="00D7693E">
              <w:rPr>
                <w:rFonts w:ascii="Times New Roman" w:hAnsi="Times New Roman"/>
                <w:sz w:val="24"/>
                <w:szCs w:val="24"/>
              </w:rPr>
              <w:t>растения во</w:t>
            </w:r>
            <w:r w:rsidRPr="00D7693E">
              <w:rPr>
                <w:rFonts w:ascii="Times New Roman" w:hAnsi="Times New Roman"/>
                <w:sz w:val="24"/>
                <w:szCs w:val="24"/>
              </w:rPr>
              <w:t xml:space="preserve"> время посещения специалиста с целью своевременного выявления неблагоприятных признаков состояния растения</w:t>
            </w:r>
          </w:p>
        </w:tc>
        <w:tc>
          <w:tcPr>
            <w:tcW w:w="3300" w:type="dxa"/>
            <w:shd w:val="clear" w:color="auto" w:fill="auto"/>
          </w:tcPr>
          <w:p w14:paraId="2D67D7B8" w14:textId="58D61069" w:rsidR="008E53E9" w:rsidRPr="00D7693E" w:rsidRDefault="008E53E9" w:rsidP="008E53E9">
            <w:pPr>
              <w:rPr>
                <w:rFonts w:ascii="Times New Roman" w:hAnsi="Times New Roman"/>
                <w:sz w:val="24"/>
                <w:szCs w:val="24"/>
              </w:rPr>
            </w:pPr>
            <w:r w:rsidRPr="00D7693E">
              <w:rPr>
                <w:rFonts w:ascii="Times New Roman" w:hAnsi="Times New Roman"/>
                <w:sz w:val="24"/>
                <w:szCs w:val="24"/>
              </w:rPr>
              <w:t>При каждом посещении, но не реже</w:t>
            </w:r>
            <w:r w:rsidR="00634421">
              <w:rPr>
                <w:rFonts w:ascii="Times New Roman" w:hAnsi="Times New Roman"/>
                <w:sz w:val="24"/>
                <w:szCs w:val="24"/>
              </w:rPr>
              <w:t xml:space="preserve"> </w:t>
            </w:r>
            <w:r w:rsidRPr="00D7693E">
              <w:rPr>
                <w:rFonts w:ascii="Times New Roman" w:hAnsi="Times New Roman"/>
                <w:sz w:val="24"/>
                <w:szCs w:val="24"/>
              </w:rPr>
              <w:t xml:space="preserve">1 </w:t>
            </w:r>
            <w:r w:rsidR="00634421">
              <w:rPr>
                <w:rFonts w:ascii="Times New Roman" w:hAnsi="Times New Roman"/>
                <w:sz w:val="24"/>
                <w:szCs w:val="24"/>
              </w:rPr>
              <w:t>раза в 10 дней</w:t>
            </w:r>
          </w:p>
        </w:tc>
      </w:tr>
      <w:tr w:rsidR="008E53E9" w:rsidRPr="002748D1" w14:paraId="37CE2B13" w14:textId="77777777" w:rsidTr="0034685A">
        <w:tc>
          <w:tcPr>
            <w:tcW w:w="534" w:type="dxa"/>
            <w:shd w:val="clear" w:color="auto" w:fill="auto"/>
          </w:tcPr>
          <w:p w14:paraId="2E9D5EBA"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2.</w:t>
            </w:r>
          </w:p>
        </w:tc>
        <w:tc>
          <w:tcPr>
            <w:tcW w:w="6339" w:type="dxa"/>
            <w:shd w:val="clear" w:color="auto" w:fill="auto"/>
          </w:tcPr>
          <w:p w14:paraId="6647D07F" w14:textId="67F433F6" w:rsidR="008E53E9" w:rsidRPr="00D7693E" w:rsidRDefault="00833F05" w:rsidP="008E53E9">
            <w:pPr>
              <w:rPr>
                <w:rFonts w:ascii="Times New Roman" w:hAnsi="Times New Roman"/>
                <w:sz w:val="24"/>
                <w:szCs w:val="24"/>
              </w:rPr>
            </w:pPr>
            <w:r w:rsidRPr="00D7693E">
              <w:rPr>
                <w:rFonts w:ascii="Times New Roman" w:hAnsi="Times New Roman"/>
                <w:sz w:val="24"/>
                <w:szCs w:val="24"/>
              </w:rPr>
              <w:t>Удаление пыли с поверхности листьев</w:t>
            </w:r>
          </w:p>
        </w:tc>
        <w:tc>
          <w:tcPr>
            <w:tcW w:w="3300" w:type="dxa"/>
            <w:shd w:val="clear" w:color="auto" w:fill="auto"/>
          </w:tcPr>
          <w:p w14:paraId="6C168A8D" w14:textId="6E1C34A1" w:rsidR="008E53E9" w:rsidRPr="00D7693E" w:rsidRDefault="008E53E9" w:rsidP="008E53E9">
            <w:pPr>
              <w:rPr>
                <w:rFonts w:ascii="Times New Roman" w:hAnsi="Times New Roman"/>
                <w:sz w:val="24"/>
                <w:szCs w:val="24"/>
              </w:rPr>
            </w:pPr>
            <w:r w:rsidRPr="00D7693E">
              <w:rPr>
                <w:rFonts w:ascii="Times New Roman" w:hAnsi="Times New Roman"/>
                <w:sz w:val="24"/>
                <w:szCs w:val="24"/>
              </w:rPr>
              <w:t xml:space="preserve">По требованию Заказчика, но не реже </w:t>
            </w:r>
            <w:r w:rsidR="00634421" w:rsidRPr="00D7693E">
              <w:rPr>
                <w:rFonts w:ascii="Times New Roman" w:hAnsi="Times New Roman"/>
                <w:sz w:val="24"/>
                <w:szCs w:val="24"/>
              </w:rPr>
              <w:t xml:space="preserve">1 </w:t>
            </w:r>
            <w:r w:rsidR="00634421">
              <w:rPr>
                <w:rFonts w:ascii="Times New Roman" w:hAnsi="Times New Roman"/>
                <w:sz w:val="24"/>
                <w:szCs w:val="24"/>
              </w:rPr>
              <w:t>раза в 10 дней</w:t>
            </w:r>
          </w:p>
        </w:tc>
      </w:tr>
      <w:tr w:rsidR="008E53E9" w:rsidRPr="002748D1" w14:paraId="6F7421A6" w14:textId="77777777" w:rsidTr="0034685A">
        <w:tc>
          <w:tcPr>
            <w:tcW w:w="534" w:type="dxa"/>
            <w:shd w:val="clear" w:color="auto" w:fill="auto"/>
          </w:tcPr>
          <w:p w14:paraId="7B574872"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3.</w:t>
            </w:r>
          </w:p>
        </w:tc>
        <w:tc>
          <w:tcPr>
            <w:tcW w:w="6339" w:type="dxa"/>
            <w:shd w:val="clear" w:color="auto" w:fill="auto"/>
          </w:tcPr>
          <w:p w14:paraId="5E8347BB"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Санитарная обработка растений (удаление сухих, поврежденных листьев и ветвей)</w:t>
            </w:r>
          </w:p>
          <w:p w14:paraId="6D63B6C2" w14:textId="77777777" w:rsidR="008E53E9" w:rsidRPr="00D7693E" w:rsidRDefault="008E53E9" w:rsidP="008E53E9">
            <w:pPr>
              <w:rPr>
                <w:rFonts w:ascii="Times New Roman" w:hAnsi="Times New Roman"/>
                <w:sz w:val="24"/>
                <w:szCs w:val="24"/>
              </w:rPr>
            </w:pPr>
          </w:p>
        </w:tc>
        <w:tc>
          <w:tcPr>
            <w:tcW w:w="3300" w:type="dxa"/>
            <w:shd w:val="clear" w:color="auto" w:fill="auto"/>
          </w:tcPr>
          <w:p w14:paraId="01E5FEFF" w14:textId="095AB52D" w:rsidR="008E53E9" w:rsidRPr="00D7693E" w:rsidRDefault="008E53E9" w:rsidP="008E53E9">
            <w:pPr>
              <w:rPr>
                <w:rFonts w:ascii="Times New Roman" w:hAnsi="Times New Roman"/>
                <w:sz w:val="24"/>
                <w:szCs w:val="24"/>
              </w:rPr>
            </w:pPr>
            <w:r w:rsidRPr="00D7693E">
              <w:rPr>
                <w:rFonts w:ascii="Times New Roman" w:hAnsi="Times New Roman"/>
                <w:sz w:val="24"/>
                <w:szCs w:val="24"/>
              </w:rPr>
              <w:t>При каждом посещении, но не реже</w:t>
            </w:r>
            <w:r w:rsidR="00833F05" w:rsidRPr="00D7693E">
              <w:rPr>
                <w:rFonts w:ascii="Times New Roman" w:hAnsi="Times New Roman"/>
                <w:sz w:val="24"/>
                <w:szCs w:val="24"/>
              </w:rPr>
              <w:t xml:space="preserve"> </w:t>
            </w:r>
            <w:r w:rsidR="00634421" w:rsidRPr="00D7693E">
              <w:rPr>
                <w:rFonts w:ascii="Times New Roman" w:hAnsi="Times New Roman"/>
                <w:sz w:val="24"/>
                <w:szCs w:val="24"/>
              </w:rPr>
              <w:t xml:space="preserve">1 </w:t>
            </w:r>
            <w:r w:rsidR="00634421">
              <w:rPr>
                <w:rFonts w:ascii="Times New Roman" w:hAnsi="Times New Roman"/>
                <w:sz w:val="24"/>
                <w:szCs w:val="24"/>
              </w:rPr>
              <w:t>раза в 10 дней</w:t>
            </w:r>
          </w:p>
        </w:tc>
      </w:tr>
      <w:tr w:rsidR="008E53E9" w:rsidRPr="002748D1" w14:paraId="0F3E4B7E" w14:textId="77777777" w:rsidTr="0034685A">
        <w:tc>
          <w:tcPr>
            <w:tcW w:w="534" w:type="dxa"/>
            <w:shd w:val="clear" w:color="auto" w:fill="auto"/>
          </w:tcPr>
          <w:p w14:paraId="490987CA" w14:textId="571BC2D1" w:rsidR="008E53E9" w:rsidRPr="00D7693E" w:rsidRDefault="00833F05" w:rsidP="008E53E9">
            <w:pPr>
              <w:rPr>
                <w:rFonts w:ascii="Times New Roman" w:hAnsi="Times New Roman"/>
                <w:sz w:val="24"/>
                <w:szCs w:val="24"/>
              </w:rPr>
            </w:pPr>
            <w:r w:rsidRPr="00D7693E">
              <w:rPr>
                <w:rFonts w:ascii="Times New Roman" w:hAnsi="Times New Roman"/>
                <w:sz w:val="24"/>
                <w:szCs w:val="24"/>
              </w:rPr>
              <w:t>4</w:t>
            </w:r>
            <w:r w:rsidR="008E53E9" w:rsidRPr="00D7693E">
              <w:rPr>
                <w:rFonts w:ascii="Times New Roman" w:hAnsi="Times New Roman"/>
                <w:sz w:val="24"/>
                <w:szCs w:val="24"/>
              </w:rPr>
              <w:t>.</w:t>
            </w:r>
          </w:p>
        </w:tc>
        <w:tc>
          <w:tcPr>
            <w:tcW w:w="6339" w:type="dxa"/>
            <w:shd w:val="clear" w:color="auto" w:fill="auto"/>
          </w:tcPr>
          <w:p w14:paraId="0DAB201C"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Опрыскивание всех растений против вредителей для предотвращения болезней в профилактических целях</w:t>
            </w:r>
          </w:p>
          <w:p w14:paraId="78FB8FD6" w14:textId="77777777" w:rsidR="008E53E9" w:rsidRPr="00D7693E" w:rsidRDefault="008E53E9" w:rsidP="008E53E9">
            <w:pPr>
              <w:rPr>
                <w:rFonts w:ascii="Times New Roman" w:hAnsi="Times New Roman"/>
                <w:sz w:val="24"/>
                <w:szCs w:val="24"/>
              </w:rPr>
            </w:pPr>
          </w:p>
        </w:tc>
        <w:tc>
          <w:tcPr>
            <w:tcW w:w="3300" w:type="dxa"/>
            <w:shd w:val="clear" w:color="auto" w:fill="auto"/>
          </w:tcPr>
          <w:p w14:paraId="65C9F163"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По мере необходимости</w:t>
            </w:r>
          </w:p>
        </w:tc>
      </w:tr>
      <w:tr w:rsidR="008E53E9" w:rsidRPr="002748D1" w14:paraId="219A336D" w14:textId="77777777" w:rsidTr="0034685A">
        <w:tc>
          <w:tcPr>
            <w:tcW w:w="534" w:type="dxa"/>
            <w:shd w:val="clear" w:color="auto" w:fill="auto"/>
          </w:tcPr>
          <w:p w14:paraId="45F28E91" w14:textId="12C33831" w:rsidR="008E53E9" w:rsidRPr="00D7693E" w:rsidRDefault="00833F05" w:rsidP="008E53E9">
            <w:pPr>
              <w:rPr>
                <w:rFonts w:ascii="Times New Roman" w:hAnsi="Times New Roman"/>
                <w:sz w:val="24"/>
                <w:szCs w:val="24"/>
              </w:rPr>
            </w:pPr>
            <w:r w:rsidRPr="00D7693E">
              <w:rPr>
                <w:rFonts w:ascii="Times New Roman" w:hAnsi="Times New Roman"/>
                <w:sz w:val="24"/>
                <w:szCs w:val="24"/>
              </w:rPr>
              <w:t>5</w:t>
            </w:r>
            <w:r w:rsidR="008E53E9" w:rsidRPr="00D7693E">
              <w:rPr>
                <w:rFonts w:ascii="Times New Roman" w:hAnsi="Times New Roman"/>
                <w:sz w:val="24"/>
                <w:szCs w:val="24"/>
              </w:rPr>
              <w:t>.</w:t>
            </w:r>
          </w:p>
        </w:tc>
        <w:tc>
          <w:tcPr>
            <w:tcW w:w="6339" w:type="dxa"/>
            <w:shd w:val="clear" w:color="auto" w:fill="auto"/>
          </w:tcPr>
          <w:p w14:paraId="05542BB8" w14:textId="1195E135" w:rsidR="008E53E9" w:rsidRPr="00D7693E" w:rsidRDefault="008E53E9" w:rsidP="008E53E9">
            <w:pPr>
              <w:rPr>
                <w:rFonts w:ascii="Times New Roman" w:hAnsi="Times New Roman"/>
                <w:sz w:val="24"/>
                <w:szCs w:val="24"/>
              </w:rPr>
            </w:pPr>
            <w:r w:rsidRPr="00D7693E">
              <w:rPr>
                <w:rFonts w:ascii="Times New Roman" w:hAnsi="Times New Roman"/>
                <w:sz w:val="24"/>
                <w:szCs w:val="24"/>
              </w:rPr>
              <w:t xml:space="preserve">Обрезка и индивидуальное </w:t>
            </w:r>
            <w:r w:rsidR="000E3952" w:rsidRPr="00D7693E">
              <w:rPr>
                <w:rFonts w:ascii="Times New Roman" w:hAnsi="Times New Roman"/>
                <w:sz w:val="24"/>
                <w:szCs w:val="24"/>
              </w:rPr>
              <w:t>формирование растений</w:t>
            </w:r>
          </w:p>
          <w:p w14:paraId="091DD98F" w14:textId="77777777" w:rsidR="008E53E9" w:rsidRPr="00D7693E" w:rsidRDefault="008E53E9" w:rsidP="008E53E9">
            <w:pPr>
              <w:rPr>
                <w:rFonts w:ascii="Times New Roman" w:hAnsi="Times New Roman"/>
                <w:sz w:val="24"/>
                <w:szCs w:val="24"/>
              </w:rPr>
            </w:pPr>
          </w:p>
        </w:tc>
        <w:tc>
          <w:tcPr>
            <w:tcW w:w="3300" w:type="dxa"/>
            <w:shd w:val="clear" w:color="auto" w:fill="auto"/>
          </w:tcPr>
          <w:p w14:paraId="593000C4"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По мере необходимости</w:t>
            </w:r>
          </w:p>
        </w:tc>
      </w:tr>
      <w:tr w:rsidR="008E53E9" w:rsidRPr="002748D1" w14:paraId="158B3E35" w14:textId="77777777" w:rsidTr="0034685A">
        <w:tc>
          <w:tcPr>
            <w:tcW w:w="534" w:type="dxa"/>
            <w:shd w:val="clear" w:color="auto" w:fill="auto"/>
          </w:tcPr>
          <w:p w14:paraId="33B3965E" w14:textId="123B22F4" w:rsidR="008E53E9" w:rsidRPr="00D7693E" w:rsidRDefault="00833F05" w:rsidP="008E53E9">
            <w:pPr>
              <w:rPr>
                <w:rFonts w:ascii="Times New Roman" w:hAnsi="Times New Roman"/>
                <w:sz w:val="24"/>
                <w:szCs w:val="24"/>
              </w:rPr>
            </w:pPr>
            <w:r w:rsidRPr="00D7693E">
              <w:rPr>
                <w:rFonts w:ascii="Times New Roman" w:hAnsi="Times New Roman"/>
                <w:sz w:val="24"/>
                <w:szCs w:val="24"/>
              </w:rPr>
              <w:t>6</w:t>
            </w:r>
            <w:r w:rsidR="008E53E9" w:rsidRPr="00D7693E">
              <w:rPr>
                <w:rFonts w:ascii="Times New Roman" w:hAnsi="Times New Roman"/>
                <w:sz w:val="24"/>
                <w:szCs w:val="24"/>
              </w:rPr>
              <w:t>.</w:t>
            </w:r>
          </w:p>
        </w:tc>
        <w:tc>
          <w:tcPr>
            <w:tcW w:w="6339" w:type="dxa"/>
            <w:shd w:val="clear" w:color="auto" w:fill="auto"/>
          </w:tcPr>
          <w:p w14:paraId="0B9C6FB7" w14:textId="4C1E4453" w:rsidR="008E53E9" w:rsidRPr="00D7693E" w:rsidRDefault="008E53E9" w:rsidP="008E53E9">
            <w:pPr>
              <w:rPr>
                <w:rFonts w:ascii="Times New Roman" w:hAnsi="Times New Roman"/>
                <w:sz w:val="24"/>
                <w:szCs w:val="24"/>
              </w:rPr>
            </w:pPr>
            <w:r w:rsidRPr="00D7693E">
              <w:rPr>
                <w:rFonts w:ascii="Times New Roman" w:hAnsi="Times New Roman"/>
                <w:sz w:val="24"/>
                <w:szCs w:val="24"/>
              </w:rPr>
              <w:t xml:space="preserve">Лечебная обработка биологическими препаратами </w:t>
            </w:r>
            <w:r w:rsidR="000E3952" w:rsidRPr="00D7693E">
              <w:rPr>
                <w:rFonts w:ascii="Times New Roman" w:hAnsi="Times New Roman"/>
                <w:sz w:val="24"/>
                <w:szCs w:val="24"/>
              </w:rPr>
              <w:t>каждого растения</w:t>
            </w:r>
            <w:r w:rsidRPr="00D7693E">
              <w:rPr>
                <w:rFonts w:ascii="Times New Roman" w:hAnsi="Times New Roman"/>
                <w:sz w:val="24"/>
                <w:szCs w:val="24"/>
              </w:rPr>
              <w:t xml:space="preserve">, в случае необходимости до </w:t>
            </w:r>
            <w:r w:rsidR="000E3952" w:rsidRPr="00D7693E">
              <w:rPr>
                <w:rFonts w:ascii="Times New Roman" w:hAnsi="Times New Roman"/>
                <w:sz w:val="24"/>
                <w:szCs w:val="24"/>
              </w:rPr>
              <w:t>полного его</w:t>
            </w:r>
            <w:r w:rsidRPr="00D7693E">
              <w:rPr>
                <w:rFonts w:ascii="Times New Roman" w:hAnsi="Times New Roman"/>
                <w:sz w:val="24"/>
                <w:szCs w:val="24"/>
              </w:rPr>
              <w:t xml:space="preserve"> выздоровления</w:t>
            </w:r>
          </w:p>
          <w:p w14:paraId="0B76719C" w14:textId="77777777" w:rsidR="008E53E9" w:rsidRPr="00D7693E" w:rsidRDefault="008E53E9" w:rsidP="008E53E9">
            <w:pPr>
              <w:rPr>
                <w:rFonts w:ascii="Times New Roman" w:hAnsi="Times New Roman"/>
                <w:sz w:val="24"/>
                <w:szCs w:val="24"/>
              </w:rPr>
            </w:pPr>
          </w:p>
        </w:tc>
        <w:tc>
          <w:tcPr>
            <w:tcW w:w="3300" w:type="dxa"/>
            <w:shd w:val="clear" w:color="auto" w:fill="auto"/>
          </w:tcPr>
          <w:p w14:paraId="59F13501"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По мере необходимости</w:t>
            </w:r>
          </w:p>
        </w:tc>
      </w:tr>
      <w:tr w:rsidR="008E53E9" w:rsidRPr="002748D1" w14:paraId="48870DE3" w14:textId="77777777" w:rsidTr="0034685A">
        <w:tc>
          <w:tcPr>
            <w:tcW w:w="534" w:type="dxa"/>
            <w:shd w:val="clear" w:color="auto" w:fill="auto"/>
          </w:tcPr>
          <w:p w14:paraId="19DE3EBD" w14:textId="257F3514" w:rsidR="008E53E9" w:rsidRPr="00D7693E" w:rsidRDefault="00833F05" w:rsidP="008E53E9">
            <w:pPr>
              <w:rPr>
                <w:rFonts w:ascii="Times New Roman" w:hAnsi="Times New Roman"/>
                <w:sz w:val="24"/>
                <w:szCs w:val="24"/>
              </w:rPr>
            </w:pPr>
            <w:r w:rsidRPr="00D7693E">
              <w:rPr>
                <w:rFonts w:ascii="Times New Roman" w:hAnsi="Times New Roman"/>
                <w:sz w:val="24"/>
                <w:szCs w:val="24"/>
              </w:rPr>
              <w:t>7</w:t>
            </w:r>
            <w:r w:rsidR="008E53E9" w:rsidRPr="00D7693E">
              <w:rPr>
                <w:rFonts w:ascii="Times New Roman" w:hAnsi="Times New Roman"/>
                <w:sz w:val="24"/>
                <w:szCs w:val="24"/>
              </w:rPr>
              <w:t>.</w:t>
            </w:r>
          </w:p>
        </w:tc>
        <w:tc>
          <w:tcPr>
            <w:tcW w:w="6339" w:type="dxa"/>
            <w:shd w:val="clear" w:color="auto" w:fill="auto"/>
          </w:tcPr>
          <w:p w14:paraId="7E199712"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Регулировка системы полива (если применимо)</w:t>
            </w:r>
          </w:p>
          <w:p w14:paraId="36C59982" w14:textId="77777777" w:rsidR="008E53E9" w:rsidRPr="00D7693E" w:rsidRDefault="008E53E9" w:rsidP="008E53E9">
            <w:pPr>
              <w:rPr>
                <w:rFonts w:ascii="Times New Roman" w:hAnsi="Times New Roman"/>
                <w:sz w:val="24"/>
                <w:szCs w:val="24"/>
              </w:rPr>
            </w:pPr>
          </w:p>
        </w:tc>
        <w:tc>
          <w:tcPr>
            <w:tcW w:w="3300" w:type="dxa"/>
            <w:shd w:val="clear" w:color="auto" w:fill="auto"/>
          </w:tcPr>
          <w:p w14:paraId="559ECF64"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По мере необходимости</w:t>
            </w:r>
          </w:p>
        </w:tc>
      </w:tr>
      <w:tr w:rsidR="008E53E9" w:rsidRPr="002748D1" w14:paraId="26A76417" w14:textId="77777777" w:rsidTr="0034685A">
        <w:tc>
          <w:tcPr>
            <w:tcW w:w="534" w:type="dxa"/>
            <w:shd w:val="clear" w:color="auto" w:fill="auto"/>
          </w:tcPr>
          <w:p w14:paraId="002CA026" w14:textId="2B3EFDB5" w:rsidR="008E53E9" w:rsidRPr="00D7693E" w:rsidRDefault="00833F05" w:rsidP="008E53E9">
            <w:pPr>
              <w:rPr>
                <w:rFonts w:ascii="Times New Roman" w:hAnsi="Times New Roman"/>
                <w:sz w:val="24"/>
                <w:szCs w:val="24"/>
              </w:rPr>
            </w:pPr>
            <w:r w:rsidRPr="00D7693E">
              <w:rPr>
                <w:rFonts w:ascii="Times New Roman" w:hAnsi="Times New Roman"/>
                <w:sz w:val="24"/>
                <w:szCs w:val="24"/>
              </w:rPr>
              <w:t>8</w:t>
            </w:r>
            <w:r w:rsidR="008E53E9" w:rsidRPr="00D7693E">
              <w:rPr>
                <w:rFonts w:ascii="Times New Roman" w:hAnsi="Times New Roman"/>
                <w:sz w:val="24"/>
                <w:szCs w:val="24"/>
              </w:rPr>
              <w:t>.</w:t>
            </w:r>
          </w:p>
        </w:tc>
        <w:tc>
          <w:tcPr>
            <w:tcW w:w="6339" w:type="dxa"/>
            <w:shd w:val="clear" w:color="auto" w:fill="auto"/>
          </w:tcPr>
          <w:p w14:paraId="4B088DBF"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Добавление удобрений</w:t>
            </w:r>
          </w:p>
          <w:p w14:paraId="2232BE38" w14:textId="77777777" w:rsidR="008E53E9" w:rsidRPr="00D7693E" w:rsidRDefault="008E53E9" w:rsidP="008E53E9">
            <w:pPr>
              <w:rPr>
                <w:rFonts w:ascii="Times New Roman" w:hAnsi="Times New Roman"/>
                <w:sz w:val="24"/>
                <w:szCs w:val="24"/>
              </w:rPr>
            </w:pPr>
          </w:p>
        </w:tc>
        <w:tc>
          <w:tcPr>
            <w:tcW w:w="3300" w:type="dxa"/>
            <w:shd w:val="clear" w:color="auto" w:fill="auto"/>
          </w:tcPr>
          <w:p w14:paraId="0FB82671"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По мере необходимости</w:t>
            </w:r>
          </w:p>
        </w:tc>
      </w:tr>
      <w:tr w:rsidR="008E53E9" w:rsidRPr="002748D1" w14:paraId="5BBB4D68" w14:textId="77777777" w:rsidTr="0034685A">
        <w:tc>
          <w:tcPr>
            <w:tcW w:w="534" w:type="dxa"/>
            <w:shd w:val="clear" w:color="auto" w:fill="auto"/>
          </w:tcPr>
          <w:p w14:paraId="7EB7922E" w14:textId="1DAF0BFB" w:rsidR="008E53E9" w:rsidRPr="00D7693E" w:rsidRDefault="00833F05" w:rsidP="008E53E9">
            <w:pPr>
              <w:rPr>
                <w:rFonts w:ascii="Times New Roman" w:hAnsi="Times New Roman"/>
                <w:sz w:val="24"/>
                <w:szCs w:val="24"/>
              </w:rPr>
            </w:pPr>
            <w:r w:rsidRPr="00D7693E">
              <w:rPr>
                <w:rFonts w:ascii="Times New Roman" w:hAnsi="Times New Roman"/>
                <w:sz w:val="24"/>
                <w:szCs w:val="24"/>
              </w:rPr>
              <w:t>9</w:t>
            </w:r>
            <w:r w:rsidR="008E53E9" w:rsidRPr="00D7693E">
              <w:rPr>
                <w:rFonts w:ascii="Times New Roman" w:hAnsi="Times New Roman"/>
                <w:sz w:val="24"/>
                <w:szCs w:val="24"/>
              </w:rPr>
              <w:t>.</w:t>
            </w:r>
          </w:p>
        </w:tc>
        <w:tc>
          <w:tcPr>
            <w:tcW w:w="6339" w:type="dxa"/>
            <w:shd w:val="clear" w:color="auto" w:fill="auto"/>
          </w:tcPr>
          <w:p w14:paraId="636FE805"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Очистка дренажных лотков от субстрата и листьев</w:t>
            </w:r>
          </w:p>
          <w:p w14:paraId="5724E4A7" w14:textId="77777777" w:rsidR="008E53E9" w:rsidRPr="00D7693E" w:rsidRDefault="008E53E9" w:rsidP="008E53E9">
            <w:pPr>
              <w:rPr>
                <w:rFonts w:ascii="Times New Roman" w:hAnsi="Times New Roman"/>
                <w:sz w:val="24"/>
                <w:szCs w:val="24"/>
              </w:rPr>
            </w:pPr>
          </w:p>
        </w:tc>
        <w:tc>
          <w:tcPr>
            <w:tcW w:w="3300" w:type="dxa"/>
            <w:shd w:val="clear" w:color="auto" w:fill="auto"/>
          </w:tcPr>
          <w:p w14:paraId="3D64B688" w14:textId="77777777" w:rsidR="008E53E9" w:rsidRPr="00D7693E" w:rsidRDefault="008E53E9" w:rsidP="008E53E9">
            <w:pPr>
              <w:rPr>
                <w:rFonts w:ascii="Times New Roman" w:hAnsi="Times New Roman"/>
                <w:sz w:val="24"/>
                <w:szCs w:val="24"/>
              </w:rPr>
            </w:pPr>
            <w:r w:rsidRPr="00D7693E">
              <w:rPr>
                <w:rFonts w:ascii="Times New Roman" w:hAnsi="Times New Roman"/>
                <w:sz w:val="24"/>
                <w:szCs w:val="24"/>
              </w:rPr>
              <w:t>При каждом посещении</w:t>
            </w:r>
          </w:p>
        </w:tc>
      </w:tr>
      <w:tr w:rsidR="00833F05" w:rsidRPr="002748D1" w14:paraId="410CF5A7" w14:textId="77777777" w:rsidTr="0034685A">
        <w:tc>
          <w:tcPr>
            <w:tcW w:w="534" w:type="dxa"/>
            <w:shd w:val="clear" w:color="auto" w:fill="auto"/>
          </w:tcPr>
          <w:p w14:paraId="28558E97" w14:textId="2A61B83F" w:rsidR="00833F05" w:rsidRPr="00D7693E" w:rsidRDefault="00833F05" w:rsidP="008E53E9">
            <w:pPr>
              <w:rPr>
                <w:rFonts w:ascii="Times New Roman" w:hAnsi="Times New Roman"/>
                <w:sz w:val="24"/>
                <w:szCs w:val="24"/>
              </w:rPr>
            </w:pPr>
            <w:r w:rsidRPr="00D7693E">
              <w:rPr>
                <w:rFonts w:ascii="Times New Roman" w:hAnsi="Times New Roman"/>
                <w:sz w:val="24"/>
                <w:szCs w:val="24"/>
              </w:rPr>
              <w:t>10.</w:t>
            </w:r>
          </w:p>
        </w:tc>
        <w:tc>
          <w:tcPr>
            <w:tcW w:w="6339" w:type="dxa"/>
            <w:shd w:val="clear" w:color="auto" w:fill="auto"/>
          </w:tcPr>
          <w:p w14:paraId="754C0514" w14:textId="400BF366" w:rsidR="00833F05" w:rsidRPr="00D7693E" w:rsidRDefault="00833F05" w:rsidP="008E53E9">
            <w:pPr>
              <w:rPr>
                <w:rFonts w:ascii="Times New Roman" w:hAnsi="Times New Roman"/>
                <w:sz w:val="24"/>
                <w:szCs w:val="24"/>
              </w:rPr>
            </w:pPr>
            <w:r w:rsidRPr="00D7693E">
              <w:rPr>
                <w:rFonts w:ascii="Times New Roman" w:hAnsi="Times New Roman"/>
                <w:sz w:val="24"/>
                <w:szCs w:val="24"/>
              </w:rPr>
              <w:t>Своевременный полив и опрыскивания растений</w:t>
            </w:r>
          </w:p>
        </w:tc>
        <w:tc>
          <w:tcPr>
            <w:tcW w:w="3300" w:type="dxa"/>
            <w:shd w:val="clear" w:color="auto" w:fill="auto"/>
          </w:tcPr>
          <w:p w14:paraId="408C1741" w14:textId="77777777" w:rsidR="00833F05" w:rsidRPr="00D7693E" w:rsidRDefault="00833F05" w:rsidP="008E53E9">
            <w:pPr>
              <w:rPr>
                <w:rFonts w:ascii="Times New Roman" w:hAnsi="Times New Roman"/>
                <w:sz w:val="24"/>
                <w:szCs w:val="24"/>
              </w:rPr>
            </w:pPr>
            <w:r w:rsidRPr="00D7693E">
              <w:rPr>
                <w:rFonts w:ascii="Times New Roman" w:hAnsi="Times New Roman"/>
                <w:sz w:val="24"/>
                <w:szCs w:val="24"/>
              </w:rPr>
              <w:t>При каждом посещении</w:t>
            </w:r>
          </w:p>
          <w:p w14:paraId="006BC263" w14:textId="2C5B2AF7" w:rsidR="00833F05" w:rsidRPr="00D7693E" w:rsidRDefault="00833F05" w:rsidP="008E53E9">
            <w:pPr>
              <w:rPr>
                <w:rFonts w:ascii="Times New Roman" w:hAnsi="Times New Roman"/>
                <w:sz w:val="24"/>
                <w:szCs w:val="24"/>
              </w:rPr>
            </w:pPr>
          </w:p>
        </w:tc>
      </w:tr>
    </w:tbl>
    <w:p w14:paraId="3B956BFE" w14:textId="77777777" w:rsidR="002748D1" w:rsidRPr="002748D1" w:rsidRDefault="002748D1" w:rsidP="002748D1">
      <w:pPr>
        <w:jc w:val="both"/>
        <w:rPr>
          <w:rFonts w:ascii="Times New Roman" w:hAnsi="Times New Roman"/>
          <w:sz w:val="20"/>
        </w:rPr>
      </w:pPr>
    </w:p>
    <w:p w14:paraId="6E5CC79D" w14:textId="77777777" w:rsidR="002748D1" w:rsidRPr="002748D1" w:rsidRDefault="002748D1" w:rsidP="002748D1">
      <w:pPr>
        <w:rPr>
          <w:rFonts w:ascii="Times New Roman" w:hAnsi="Times New Roman"/>
          <w:b/>
          <w:sz w:val="20"/>
        </w:rPr>
      </w:pPr>
    </w:p>
    <w:p w14:paraId="7862B1CA" w14:textId="77777777" w:rsidR="002748D1" w:rsidRPr="002748D1" w:rsidRDefault="002748D1" w:rsidP="002748D1">
      <w:pPr>
        <w:jc w:val="center"/>
        <w:rPr>
          <w:rFonts w:ascii="Times New Roman" w:hAnsi="Times New Roman"/>
          <w:b/>
          <w:sz w:val="20"/>
        </w:rPr>
      </w:pPr>
      <w:r w:rsidRPr="002748D1">
        <w:rPr>
          <w:rFonts w:ascii="Times New Roman" w:hAnsi="Times New Roman"/>
          <w:b/>
          <w:sz w:val="20"/>
        </w:rPr>
        <w:t xml:space="preserve"> </w:t>
      </w:r>
    </w:p>
    <w:tbl>
      <w:tblPr>
        <w:tblW w:w="0" w:type="auto"/>
        <w:tblLook w:val="01E0" w:firstRow="1" w:lastRow="1" w:firstColumn="1" w:lastColumn="1" w:noHBand="0" w:noVBand="0"/>
      </w:tblPr>
      <w:tblGrid>
        <w:gridCol w:w="4455"/>
        <w:gridCol w:w="4784"/>
        <w:gridCol w:w="542"/>
      </w:tblGrid>
      <w:tr w:rsidR="002748D1" w:rsidRPr="002748D1" w14:paraId="4F90A1D2" w14:textId="77777777" w:rsidTr="0034685A">
        <w:tc>
          <w:tcPr>
            <w:tcW w:w="4732" w:type="dxa"/>
          </w:tcPr>
          <w:p w14:paraId="7D4B97FA" w14:textId="77777777" w:rsidR="002748D1" w:rsidRPr="002748D1" w:rsidRDefault="002748D1" w:rsidP="002748D1">
            <w:pPr>
              <w:spacing w:after="120"/>
              <w:jc w:val="both"/>
              <w:rPr>
                <w:rFonts w:ascii="Times New Roman" w:hAnsi="Times New Roman"/>
                <w:b/>
                <w:sz w:val="20"/>
              </w:rPr>
            </w:pPr>
            <w:r w:rsidRPr="002748D1">
              <w:rPr>
                <w:rFonts w:ascii="Times New Roman" w:hAnsi="Times New Roman"/>
                <w:b/>
                <w:sz w:val="20"/>
              </w:rPr>
              <w:t>Исполнитель:</w:t>
            </w:r>
          </w:p>
          <w:p w14:paraId="58124CED" w14:textId="77777777" w:rsidR="002748D1" w:rsidRPr="002748D1" w:rsidRDefault="002748D1" w:rsidP="002748D1">
            <w:pPr>
              <w:spacing w:after="120"/>
              <w:jc w:val="both"/>
              <w:rPr>
                <w:rFonts w:ascii="Times New Roman" w:hAnsi="Times New Roman"/>
                <w:b/>
                <w:bCs/>
                <w:sz w:val="20"/>
              </w:rPr>
            </w:pPr>
          </w:p>
        </w:tc>
        <w:tc>
          <w:tcPr>
            <w:tcW w:w="5648" w:type="dxa"/>
            <w:gridSpan w:val="2"/>
          </w:tcPr>
          <w:p w14:paraId="511E0AB8" w14:textId="77777777" w:rsidR="002748D1" w:rsidRPr="002748D1" w:rsidRDefault="002748D1" w:rsidP="00360EE7">
            <w:pPr>
              <w:spacing w:after="120"/>
              <w:ind w:left="542"/>
              <w:jc w:val="both"/>
              <w:rPr>
                <w:rFonts w:ascii="Times New Roman" w:hAnsi="Times New Roman"/>
                <w:b/>
                <w:sz w:val="20"/>
              </w:rPr>
            </w:pPr>
            <w:r w:rsidRPr="002748D1">
              <w:rPr>
                <w:rFonts w:ascii="Times New Roman" w:hAnsi="Times New Roman"/>
                <w:b/>
                <w:sz w:val="20"/>
              </w:rPr>
              <w:t>Заказчик:</w:t>
            </w:r>
          </w:p>
          <w:p w14:paraId="088E20E5" w14:textId="77777777" w:rsidR="002748D1" w:rsidRPr="002748D1" w:rsidRDefault="002748D1" w:rsidP="00360EE7">
            <w:pPr>
              <w:spacing w:after="120"/>
              <w:ind w:left="542"/>
              <w:jc w:val="both"/>
              <w:rPr>
                <w:rFonts w:ascii="Times New Roman" w:hAnsi="Times New Roman"/>
                <w:b/>
                <w:bCs/>
                <w:sz w:val="20"/>
              </w:rPr>
            </w:pPr>
          </w:p>
        </w:tc>
      </w:tr>
      <w:tr w:rsidR="002748D1" w:rsidRPr="002748D1" w14:paraId="21B7F0EE" w14:textId="77777777" w:rsidTr="0034685A">
        <w:tblPrEx>
          <w:tblLook w:val="0000" w:firstRow="0" w:lastRow="0" w:firstColumn="0" w:lastColumn="0" w:noHBand="0" w:noVBand="0"/>
        </w:tblPrEx>
        <w:trPr>
          <w:gridAfter w:val="1"/>
          <w:wAfter w:w="599" w:type="dxa"/>
          <w:trHeight w:val="699"/>
        </w:trPr>
        <w:tc>
          <w:tcPr>
            <w:tcW w:w="4732" w:type="dxa"/>
          </w:tcPr>
          <w:p w14:paraId="7A9CCAB4" w14:textId="1F2F1121" w:rsidR="002748D1" w:rsidRPr="002748D1" w:rsidRDefault="002748D1" w:rsidP="002748D1">
            <w:pPr>
              <w:spacing w:after="120"/>
              <w:jc w:val="both"/>
              <w:rPr>
                <w:rFonts w:ascii="Times New Roman" w:hAnsi="Times New Roman"/>
                <w:b/>
                <w:sz w:val="20"/>
              </w:rPr>
            </w:pPr>
            <w:r w:rsidRPr="002748D1">
              <w:rPr>
                <w:rFonts w:ascii="Times New Roman" w:hAnsi="Times New Roman"/>
                <w:b/>
                <w:sz w:val="20"/>
              </w:rPr>
              <w:t>________________/ /</w:t>
            </w:r>
          </w:p>
          <w:p w14:paraId="6C195E4A" w14:textId="77777777" w:rsidR="002748D1" w:rsidRPr="002748D1" w:rsidRDefault="002748D1" w:rsidP="002748D1">
            <w:pPr>
              <w:spacing w:after="120"/>
              <w:jc w:val="both"/>
              <w:rPr>
                <w:rFonts w:ascii="Times New Roman" w:hAnsi="Times New Roman"/>
                <w:b/>
                <w:sz w:val="20"/>
              </w:rPr>
            </w:pPr>
            <w:r w:rsidRPr="002748D1">
              <w:rPr>
                <w:rFonts w:ascii="Times New Roman" w:hAnsi="Times New Roman"/>
                <w:b/>
                <w:sz w:val="20"/>
              </w:rPr>
              <w:t>М.П.</w:t>
            </w:r>
          </w:p>
          <w:p w14:paraId="24432350" w14:textId="77777777" w:rsidR="002748D1" w:rsidRPr="002748D1" w:rsidRDefault="002748D1" w:rsidP="002748D1">
            <w:pPr>
              <w:spacing w:after="120"/>
              <w:jc w:val="both"/>
              <w:rPr>
                <w:rFonts w:ascii="Times New Roman" w:hAnsi="Times New Roman"/>
                <w:b/>
                <w:sz w:val="20"/>
              </w:rPr>
            </w:pPr>
          </w:p>
        </w:tc>
        <w:tc>
          <w:tcPr>
            <w:tcW w:w="5049" w:type="dxa"/>
          </w:tcPr>
          <w:p w14:paraId="3EAE733A" w14:textId="7E8A6CA7" w:rsidR="002748D1" w:rsidRPr="002748D1" w:rsidRDefault="002748D1" w:rsidP="00360EE7">
            <w:pPr>
              <w:spacing w:after="120"/>
              <w:ind w:left="542"/>
              <w:jc w:val="both"/>
              <w:rPr>
                <w:rFonts w:ascii="Times New Roman" w:hAnsi="Times New Roman"/>
                <w:b/>
                <w:sz w:val="20"/>
              </w:rPr>
            </w:pPr>
            <w:r w:rsidRPr="002748D1">
              <w:rPr>
                <w:rFonts w:ascii="Times New Roman" w:hAnsi="Times New Roman"/>
                <w:b/>
                <w:sz w:val="20"/>
              </w:rPr>
              <w:t>_______________/</w:t>
            </w:r>
            <w:r w:rsidR="009A09E8">
              <w:t xml:space="preserve"> </w:t>
            </w:r>
            <w:r w:rsidR="00057FA0">
              <w:rPr>
                <w:rFonts w:ascii="Times New Roman" w:hAnsi="Times New Roman"/>
                <w:b/>
                <w:sz w:val="20"/>
              </w:rPr>
              <w:t>/</w:t>
            </w:r>
          </w:p>
          <w:p w14:paraId="458756A1" w14:textId="77777777" w:rsidR="002748D1" w:rsidRPr="002748D1" w:rsidRDefault="00057FA0" w:rsidP="00360EE7">
            <w:pPr>
              <w:spacing w:after="120"/>
              <w:jc w:val="both"/>
              <w:rPr>
                <w:rFonts w:ascii="Times New Roman" w:hAnsi="Times New Roman"/>
                <w:b/>
                <w:sz w:val="20"/>
              </w:rPr>
            </w:pPr>
            <w:r>
              <w:rPr>
                <w:rFonts w:ascii="Times New Roman" w:hAnsi="Times New Roman"/>
                <w:b/>
                <w:sz w:val="20"/>
              </w:rPr>
              <w:t xml:space="preserve">            </w:t>
            </w:r>
            <w:r w:rsidR="002748D1" w:rsidRPr="002748D1">
              <w:rPr>
                <w:rFonts w:ascii="Times New Roman" w:hAnsi="Times New Roman"/>
                <w:b/>
                <w:sz w:val="20"/>
              </w:rPr>
              <w:t>М.П.</w:t>
            </w:r>
          </w:p>
          <w:p w14:paraId="7413412A" w14:textId="77777777" w:rsidR="002748D1" w:rsidRPr="002748D1" w:rsidRDefault="002748D1" w:rsidP="00360EE7">
            <w:pPr>
              <w:spacing w:after="120"/>
              <w:ind w:left="542"/>
              <w:jc w:val="both"/>
              <w:rPr>
                <w:rFonts w:ascii="Times New Roman" w:hAnsi="Times New Roman"/>
                <w:b/>
                <w:sz w:val="20"/>
              </w:rPr>
            </w:pPr>
          </w:p>
        </w:tc>
      </w:tr>
    </w:tbl>
    <w:p w14:paraId="28A299ED" w14:textId="77777777" w:rsidR="002748D1" w:rsidRDefault="002748D1" w:rsidP="002748D1">
      <w:pPr>
        <w:rPr>
          <w:rFonts w:ascii="Times New Roman" w:hAnsi="Times New Roman"/>
          <w:b/>
          <w:sz w:val="20"/>
        </w:rPr>
      </w:pPr>
    </w:p>
    <w:p w14:paraId="00F7ED2C" w14:textId="77777777" w:rsidR="002748D1" w:rsidRDefault="002748D1" w:rsidP="002748D1">
      <w:pPr>
        <w:rPr>
          <w:rFonts w:ascii="Times New Roman" w:hAnsi="Times New Roman"/>
          <w:b/>
          <w:sz w:val="20"/>
        </w:rPr>
      </w:pPr>
    </w:p>
    <w:p w14:paraId="42525CD1" w14:textId="77777777" w:rsidR="002748D1" w:rsidRDefault="002748D1" w:rsidP="002748D1">
      <w:pPr>
        <w:rPr>
          <w:rFonts w:ascii="Times New Roman" w:hAnsi="Times New Roman"/>
          <w:b/>
          <w:sz w:val="20"/>
        </w:rPr>
      </w:pPr>
    </w:p>
    <w:p w14:paraId="6CBFA1BB" w14:textId="77777777" w:rsidR="002748D1" w:rsidRDefault="002748D1" w:rsidP="002748D1">
      <w:pPr>
        <w:rPr>
          <w:rFonts w:ascii="Times New Roman" w:hAnsi="Times New Roman"/>
          <w:b/>
          <w:sz w:val="20"/>
        </w:rPr>
      </w:pPr>
    </w:p>
    <w:p w14:paraId="0EAC6624" w14:textId="77777777" w:rsidR="002748D1" w:rsidRDefault="002748D1" w:rsidP="002748D1">
      <w:pPr>
        <w:rPr>
          <w:rFonts w:ascii="Times New Roman" w:hAnsi="Times New Roman"/>
          <w:b/>
          <w:sz w:val="20"/>
        </w:rPr>
      </w:pPr>
    </w:p>
    <w:p w14:paraId="06D73971" w14:textId="77777777" w:rsidR="002748D1" w:rsidRDefault="002748D1" w:rsidP="002748D1">
      <w:pPr>
        <w:rPr>
          <w:rFonts w:ascii="Times New Roman" w:hAnsi="Times New Roman"/>
          <w:b/>
          <w:sz w:val="20"/>
        </w:rPr>
      </w:pPr>
    </w:p>
    <w:p w14:paraId="16D86E94" w14:textId="0816E76E" w:rsidR="000E3952" w:rsidRDefault="000E3952" w:rsidP="00E719AF">
      <w:pPr>
        <w:rPr>
          <w:rFonts w:ascii="Times New Roman" w:hAnsi="Times New Roman"/>
          <w:b/>
          <w:szCs w:val="22"/>
        </w:rPr>
      </w:pPr>
    </w:p>
    <w:p w14:paraId="71B91B42" w14:textId="3CF0CFA1" w:rsidR="000E3952" w:rsidRDefault="000E3952" w:rsidP="00E719AF">
      <w:pPr>
        <w:rPr>
          <w:rFonts w:ascii="Times New Roman" w:hAnsi="Times New Roman"/>
          <w:b/>
          <w:szCs w:val="22"/>
        </w:rPr>
      </w:pPr>
    </w:p>
    <w:p w14:paraId="7D5A2349" w14:textId="06089285" w:rsidR="00833F05" w:rsidRDefault="00833F05" w:rsidP="00E719AF">
      <w:pPr>
        <w:rPr>
          <w:rFonts w:ascii="Times New Roman" w:hAnsi="Times New Roman"/>
          <w:b/>
          <w:szCs w:val="22"/>
        </w:rPr>
      </w:pPr>
    </w:p>
    <w:p w14:paraId="11E9BA7B" w14:textId="4EA3C312" w:rsidR="00833F05" w:rsidRDefault="00833F05" w:rsidP="00E719AF">
      <w:pPr>
        <w:rPr>
          <w:rFonts w:ascii="Times New Roman" w:hAnsi="Times New Roman"/>
          <w:b/>
          <w:szCs w:val="22"/>
        </w:rPr>
      </w:pPr>
    </w:p>
    <w:p w14:paraId="3E3D20C0" w14:textId="4A1E4D9A" w:rsidR="00833F05" w:rsidRDefault="00833F05" w:rsidP="00E719AF">
      <w:pPr>
        <w:rPr>
          <w:rFonts w:ascii="Times New Roman" w:hAnsi="Times New Roman"/>
          <w:b/>
          <w:szCs w:val="22"/>
        </w:rPr>
      </w:pPr>
    </w:p>
    <w:p w14:paraId="54ED4519" w14:textId="77777777" w:rsidR="00C950A2" w:rsidRPr="00F37692" w:rsidRDefault="00C950A2" w:rsidP="00E719AF">
      <w:pPr>
        <w:rPr>
          <w:rFonts w:ascii="Times New Roman" w:hAnsi="Times New Roman"/>
          <w:b/>
          <w:szCs w:val="22"/>
        </w:rPr>
      </w:pPr>
    </w:p>
    <w:p w14:paraId="2D80B131" w14:textId="77777777" w:rsidR="00E719AF" w:rsidRPr="00F37692" w:rsidRDefault="00E719AF" w:rsidP="00E719AF">
      <w:pPr>
        <w:jc w:val="right"/>
        <w:rPr>
          <w:rFonts w:ascii="Times New Roman" w:hAnsi="Times New Roman"/>
          <w:b/>
          <w:szCs w:val="22"/>
        </w:rPr>
      </w:pPr>
      <w:r w:rsidRPr="00F37692">
        <w:rPr>
          <w:rFonts w:ascii="Times New Roman" w:hAnsi="Times New Roman"/>
          <w:b/>
          <w:szCs w:val="22"/>
        </w:rPr>
        <w:t xml:space="preserve">Приложение № 2 </w:t>
      </w:r>
    </w:p>
    <w:p w14:paraId="3D1A67DD" w14:textId="77777777" w:rsidR="00057FA0" w:rsidRPr="00057FA0" w:rsidRDefault="00057FA0" w:rsidP="00057FA0">
      <w:pPr>
        <w:ind w:right="-1"/>
        <w:rPr>
          <w:rFonts w:ascii="Times New Roman" w:hAnsi="Times New Roman"/>
          <w:b/>
          <w:i/>
          <w:szCs w:val="22"/>
        </w:rPr>
      </w:pPr>
      <w:r>
        <w:rPr>
          <w:rFonts w:ascii="Times New Roman" w:hAnsi="Times New Roman"/>
          <w:b/>
          <w:i/>
          <w:szCs w:val="22"/>
        </w:rPr>
        <w:t xml:space="preserve">                                                                                                                        </w:t>
      </w:r>
      <w:r w:rsidRPr="00E719AF">
        <w:rPr>
          <w:rFonts w:ascii="Times New Roman" w:hAnsi="Times New Roman"/>
          <w:b/>
          <w:i/>
          <w:szCs w:val="22"/>
        </w:rPr>
        <w:t>к Договору №</w:t>
      </w:r>
    </w:p>
    <w:p w14:paraId="390F5291" w14:textId="7838CDA8" w:rsidR="00E719AF" w:rsidRPr="00F37692" w:rsidRDefault="00057FA0" w:rsidP="00057FA0">
      <w:pPr>
        <w:jc w:val="right"/>
        <w:rPr>
          <w:rFonts w:ascii="Times New Roman" w:hAnsi="Times New Roman"/>
          <w:b/>
          <w:szCs w:val="22"/>
        </w:rPr>
      </w:pPr>
      <w:r w:rsidRPr="00E719AF">
        <w:rPr>
          <w:rFonts w:ascii="Times New Roman" w:hAnsi="Times New Roman"/>
          <w:b/>
          <w:i/>
          <w:szCs w:val="22"/>
        </w:rPr>
        <w:t xml:space="preserve">                                                                                                                                    от </w:t>
      </w:r>
      <w:r w:rsidR="00314684">
        <w:rPr>
          <w:rFonts w:ascii="Times New Roman" w:hAnsi="Times New Roman"/>
          <w:b/>
          <w:i/>
          <w:szCs w:val="22"/>
        </w:rPr>
        <w:t xml:space="preserve">                            </w:t>
      </w:r>
      <w:r>
        <w:rPr>
          <w:rFonts w:ascii="Times New Roman" w:hAnsi="Times New Roman"/>
          <w:b/>
          <w:i/>
          <w:szCs w:val="22"/>
        </w:rPr>
        <w:t>20</w:t>
      </w:r>
      <w:r w:rsidR="00833F05">
        <w:rPr>
          <w:rFonts w:ascii="Times New Roman" w:hAnsi="Times New Roman"/>
          <w:b/>
          <w:i/>
          <w:szCs w:val="22"/>
        </w:rPr>
        <w:t>2</w:t>
      </w:r>
      <w:r w:rsidR="008D2E0E">
        <w:rPr>
          <w:rFonts w:ascii="Times New Roman" w:hAnsi="Times New Roman"/>
          <w:b/>
          <w:i/>
          <w:szCs w:val="22"/>
        </w:rPr>
        <w:t>1</w:t>
      </w:r>
      <w:r w:rsidR="00833F05">
        <w:rPr>
          <w:rFonts w:ascii="Times New Roman" w:hAnsi="Times New Roman"/>
          <w:b/>
          <w:i/>
          <w:szCs w:val="22"/>
        </w:rPr>
        <w:t xml:space="preserve"> </w:t>
      </w:r>
      <w:r>
        <w:rPr>
          <w:rFonts w:ascii="Times New Roman" w:hAnsi="Times New Roman"/>
          <w:b/>
          <w:i/>
          <w:szCs w:val="22"/>
        </w:rPr>
        <w:t>г.</w:t>
      </w:r>
      <w:r w:rsidR="00E719AF" w:rsidRPr="00F37692">
        <w:rPr>
          <w:rFonts w:ascii="Times New Roman" w:hAnsi="Times New Roman"/>
          <w:b/>
          <w:szCs w:val="22"/>
        </w:rPr>
        <w:t xml:space="preserve">                                          </w:t>
      </w:r>
    </w:p>
    <w:p w14:paraId="1BDF50E1" w14:textId="77777777" w:rsidR="00E719AF" w:rsidRPr="00F37692" w:rsidRDefault="00E719AF" w:rsidP="00E719AF">
      <w:pPr>
        <w:rPr>
          <w:rFonts w:ascii="Times New Roman" w:hAnsi="Times New Roman"/>
          <w:b/>
          <w:szCs w:val="22"/>
        </w:rPr>
      </w:pPr>
    </w:p>
    <w:p w14:paraId="612E9729" w14:textId="77777777" w:rsidR="00E719AF" w:rsidRDefault="00E719AF" w:rsidP="00E719AF">
      <w:pPr>
        <w:jc w:val="center"/>
        <w:rPr>
          <w:rFonts w:ascii="Times New Roman" w:hAnsi="Times New Roman"/>
          <w:b/>
          <w:szCs w:val="22"/>
        </w:rPr>
      </w:pPr>
      <w:r w:rsidRPr="00F37692">
        <w:rPr>
          <w:rFonts w:ascii="Times New Roman" w:hAnsi="Times New Roman"/>
          <w:b/>
          <w:szCs w:val="22"/>
        </w:rPr>
        <w:t>Перечень растений, принимаемых к обслуживанию</w:t>
      </w:r>
    </w:p>
    <w:p w14:paraId="5369EE6A" w14:textId="77777777" w:rsidR="00E719AF" w:rsidRPr="00F37692" w:rsidRDefault="00E719AF" w:rsidP="00E719AF">
      <w:pPr>
        <w:jc w:val="center"/>
        <w:rPr>
          <w:rFonts w:ascii="Times New Roman" w:hAnsi="Times New Roman"/>
          <w:b/>
          <w:szCs w:val="22"/>
        </w:rPr>
      </w:pPr>
      <w:r>
        <w:rPr>
          <w:rFonts w:ascii="Times New Roman" w:hAnsi="Times New Roman"/>
          <w:b/>
          <w:szCs w:val="22"/>
        </w:rPr>
        <w:t>по гарантии</w:t>
      </w:r>
    </w:p>
    <w:p w14:paraId="21EC2F47" w14:textId="77777777" w:rsidR="00E719AF" w:rsidRPr="00F37692" w:rsidRDefault="00E719AF" w:rsidP="00E719AF">
      <w:pPr>
        <w:rPr>
          <w:rFonts w:ascii="Times New Roman" w:hAnsi="Times New Roman"/>
          <w:b/>
          <w:szCs w:val="22"/>
        </w:rPr>
      </w:pPr>
    </w:p>
    <w:p w14:paraId="7CDE774E" w14:textId="77777777" w:rsidR="00E719AF" w:rsidRPr="00F37692" w:rsidRDefault="00E719AF" w:rsidP="00E719AF">
      <w:pPr>
        <w:rPr>
          <w:rFonts w:ascii="Times New Roman" w:hAnsi="Times New Roman"/>
          <w:b/>
          <w:szCs w:val="22"/>
        </w:rPr>
      </w:pP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
        <w:gridCol w:w="2918"/>
        <w:gridCol w:w="2427"/>
        <w:gridCol w:w="3402"/>
      </w:tblGrid>
      <w:tr w:rsidR="008E53E9" w:rsidRPr="00F37692" w14:paraId="30FCE67F" w14:textId="77777777" w:rsidTr="005F4A22">
        <w:trPr>
          <w:trHeight w:val="754"/>
        </w:trPr>
        <w:tc>
          <w:tcPr>
            <w:tcW w:w="575" w:type="dxa"/>
            <w:shd w:val="clear" w:color="auto" w:fill="auto"/>
          </w:tcPr>
          <w:p w14:paraId="7D93D43B" w14:textId="77777777" w:rsidR="008E53E9" w:rsidRPr="003412E7" w:rsidRDefault="008E53E9" w:rsidP="005F4A22">
            <w:pPr>
              <w:rPr>
                <w:rFonts w:ascii="Times New Roman" w:hAnsi="Times New Roman"/>
                <w:b/>
                <w:szCs w:val="22"/>
              </w:rPr>
            </w:pPr>
            <w:r w:rsidRPr="003412E7">
              <w:rPr>
                <w:rFonts w:ascii="Times New Roman" w:hAnsi="Times New Roman"/>
                <w:b/>
                <w:szCs w:val="22"/>
              </w:rPr>
              <w:t>№</w:t>
            </w:r>
          </w:p>
        </w:tc>
        <w:tc>
          <w:tcPr>
            <w:tcW w:w="2918" w:type="dxa"/>
            <w:shd w:val="clear" w:color="auto" w:fill="auto"/>
          </w:tcPr>
          <w:p w14:paraId="2B41E707" w14:textId="77777777" w:rsidR="008E53E9" w:rsidRPr="003412E7" w:rsidRDefault="008E53E9" w:rsidP="005F4A22">
            <w:pPr>
              <w:tabs>
                <w:tab w:val="left" w:pos="586"/>
              </w:tabs>
              <w:jc w:val="center"/>
              <w:rPr>
                <w:rFonts w:ascii="Times New Roman" w:hAnsi="Times New Roman"/>
                <w:b/>
                <w:szCs w:val="22"/>
              </w:rPr>
            </w:pPr>
            <w:r w:rsidRPr="003412E7">
              <w:rPr>
                <w:rFonts w:ascii="Times New Roman" w:hAnsi="Times New Roman"/>
                <w:b/>
                <w:szCs w:val="22"/>
              </w:rPr>
              <w:t>Наименование растений, описание вида</w:t>
            </w:r>
          </w:p>
        </w:tc>
        <w:tc>
          <w:tcPr>
            <w:tcW w:w="2427" w:type="dxa"/>
            <w:shd w:val="clear" w:color="auto" w:fill="auto"/>
          </w:tcPr>
          <w:p w14:paraId="1A48BA4F" w14:textId="77777777" w:rsidR="008E53E9" w:rsidRPr="003412E7" w:rsidRDefault="008E53E9" w:rsidP="005F4A22">
            <w:pPr>
              <w:tabs>
                <w:tab w:val="left" w:pos="586"/>
              </w:tabs>
              <w:rPr>
                <w:rFonts w:ascii="Times New Roman" w:hAnsi="Times New Roman"/>
                <w:b/>
                <w:szCs w:val="22"/>
              </w:rPr>
            </w:pPr>
            <w:r w:rsidRPr="003412E7">
              <w:rPr>
                <w:rFonts w:ascii="Times New Roman" w:hAnsi="Times New Roman"/>
                <w:b/>
                <w:szCs w:val="22"/>
                <w:lang w:val="en-US"/>
              </w:rPr>
              <w:t xml:space="preserve">   </w:t>
            </w:r>
            <w:r w:rsidRPr="003412E7">
              <w:rPr>
                <w:rFonts w:ascii="Times New Roman" w:hAnsi="Times New Roman"/>
                <w:b/>
                <w:szCs w:val="22"/>
              </w:rPr>
              <w:t>Высота/диаметр см.</w:t>
            </w:r>
          </w:p>
        </w:tc>
        <w:tc>
          <w:tcPr>
            <w:tcW w:w="3402" w:type="dxa"/>
            <w:shd w:val="clear" w:color="auto" w:fill="auto"/>
          </w:tcPr>
          <w:p w14:paraId="7320161A" w14:textId="77777777" w:rsidR="008E53E9" w:rsidRPr="003412E7" w:rsidRDefault="008E53E9" w:rsidP="005F4A22">
            <w:pPr>
              <w:tabs>
                <w:tab w:val="left" w:pos="586"/>
              </w:tabs>
              <w:rPr>
                <w:rFonts w:ascii="Times New Roman" w:hAnsi="Times New Roman"/>
                <w:b/>
                <w:szCs w:val="22"/>
              </w:rPr>
            </w:pPr>
            <w:r w:rsidRPr="003412E7">
              <w:rPr>
                <w:rFonts w:ascii="Times New Roman" w:hAnsi="Times New Roman"/>
                <w:b/>
                <w:szCs w:val="22"/>
                <w:lang w:val="en-US"/>
              </w:rPr>
              <w:t xml:space="preserve">                   </w:t>
            </w:r>
            <w:r w:rsidRPr="003412E7">
              <w:rPr>
                <w:rFonts w:ascii="Times New Roman" w:hAnsi="Times New Roman"/>
                <w:b/>
                <w:szCs w:val="22"/>
              </w:rPr>
              <w:t>Количество</w:t>
            </w:r>
          </w:p>
        </w:tc>
      </w:tr>
      <w:tr w:rsidR="008E53E9" w:rsidRPr="00F37692" w14:paraId="154E435F" w14:textId="77777777" w:rsidTr="005F4A22">
        <w:trPr>
          <w:trHeight w:val="256"/>
        </w:trPr>
        <w:tc>
          <w:tcPr>
            <w:tcW w:w="575" w:type="dxa"/>
            <w:shd w:val="clear" w:color="auto" w:fill="auto"/>
          </w:tcPr>
          <w:p w14:paraId="71236422" w14:textId="77777777" w:rsidR="008E53E9" w:rsidRPr="003412E7" w:rsidRDefault="008E53E9" w:rsidP="005F4A22">
            <w:pPr>
              <w:rPr>
                <w:rFonts w:ascii="Times New Roman" w:hAnsi="Times New Roman"/>
                <w:b/>
                <w:szCs w:val="22"/>
              </w:rPr>
            </w:pPr>
            <w:r w:rsidRPr="003412E7">
              <w:rPr>
                <w:rFonts w:ascii="Times New Roman" w:hAnsi="Times New Roman"/>
                <w:b/>
                <w:szCs w:val="22"/>
              </w:rPr>
              <w:t>1</w:t>
            </w:r>
          </w:p>
        </w:tc>
        <w:tc>
          <w:tcPr>
            <w:tcW w:w="2918" w:type="dxa"/>
            <w:shd w:val="clear" w:color="auto" w:fill="auto"/>
          </w:tcPr>
          <w:p w14:paraId="75C56FEC" w14:textId="61BE0F20" w:rsidR="008E53E9" w:rsidRPr="003412E7" w:rsidRDefault="008E53E9" w:rsidP="005F4A22">
            <w:pPr>
              <w:tabs>
                <w:tab w:val="left" w:pos="586"/>
              </w:tabs>
              <w:rPr>
                <w:rFonts w:ascii="Times New Roman" w:hAnsi="Times New Roman"/>
                <w:szCs w:val="22"/>
              </w:rPr>
            </w:pPr>
          </w:p>
        </w:tc>
        <w:tc>
          <w:tcPr>
            <w:tcW w:w="2427" w:type="dxa"/>
            <w:shd w:val="clear" w:color="auto" w:fill="auto"/>
          </w:tcPr>
          <w:p w14:paraId="3263AF70" w14:textId="70F0D23B" w:rsidR="008E53E9" w:rsidRPr="003412E7" w:rsidRDefault="008E53E9" w:rsidP="005F4A22">
            <w:pPr>
              <w:tabs>
                <w:tab w:val="left" w:pos="586"/>
              </w:tabs>
              <w:jc w:val="center"/>
              <w:rPr>
                <w:rFonts w:ascii="Times New Roman" w:hAnsi="Times New Roman"/>
                <w:szCs w:val="22"/>
              </w:rPr>
            </w:pPr>
          </w:p>
        </w:tc>
        <w:tc>
          <w:tcPr>
            <w:tcW w:w="3402" w:type="dxa"/>
            <w:shd w:val="clear" w:color="auto" w:fill="auto"/>
          </w:tcPr>
          <w:p w14:paraId="354E3B86" w14:textId="1BC508D7" w:rsidR="008E53E9" w:rsidRPr="003412E7" w:rsidRDefault="008E53E9" w:rsidP="005F4A22">
            <w:pPr>
              <w:tabs>
                <w:tab w:val="left" w:pos="586"/>
              </w:tabs>
              <w:jc w:val="center"/>
              <w:rPr>
                <w:rFonts w:ascii="Times New Roman" w:hAnsi="Times New Roman"/>
                <w:szCs w:val="22"/>
              </w:rPr>
            </w:pPr>
          </w:p>
        </w:tc>
      </w:tr>
      <w:tr w:rsidR="00634421" w:rsidRPr="00F37692" w14:paraId="4595DEA8" w14:textId="77777777" w:rsidTr="005F4A22">
        <w:trPr>
          <w:trHeight w:val="241"/>
        </w:trPr>
        <w:tc>
          <w:tcPr>
            <w:tcW w:w="575" w:type="dxa"/>
            <w:shd w:val="clear" w:color="auto" w:fill="auto"/>
          </w:tcPr>
          <w:p w14:paraId="767B561F" w14:textId="143A4937" w:rsidR="00634421" w:rsidRPr="003412E7" w:rsidRDefault="00634421" w:rsidP="00634421">
            <w:pPr>
              <w:rPr>
                <w:rFonts w:ascii="Times New Roman" w:hAnsi="Times New Roman"/>
                <w:b/>
                <w:szCs w:val="22"/>
              </w:rPr>
            </w:pPr>
            <w:r>
              <w:rPr>
                <w:rFonts w:ascii="Times New Roman" w:hAnsi="Times New Roman"/>
                <w:b/>
                <w:szCs w:val="22"/>
              </w:rPr>
              <w:t>2</w:t>
            </w:r>
          </w:p>
        </w:tc>
        <w:tc>
          <w:tcPr>
            <w:tcW w:w="2918" w:type="dxa"/>
            <w:shd w:val="clear" w:color="auto" w:fill="auto"/>
          </w:tcPr>
          <w:p w14:paraId="74A3CF75" w14:textId="77E2D9B3" w:rsidR="00634421" w:rsidRPr="003412E7" w:rsidRDefault="00634421" w:rsidP="00634421">
            <w:pPr>
              <w:tabs>
                <w:tab w:val="left" w:pos="586"/>
              </w:tabs>
              <w:rPr>
                <w:rFonts w:ascii="Times New Roman" w:hAnsi="Times New Roman"/>
                <w:szCs w:val="22"/>
              </w:rPr>
            </w:pPr>
          </w:p>
        </w:tc>
        <w:tc>
          <w:tcPr>
            <w:tcW w:w="2427" w:type="dxa"/>
            <w:shd w:val="clear" w:color="auto" w:fill="auto"/>
          </w:tcPr>
          <w:p w14:paraId="4B5AA06F" w14:textId="549F21DC" w:rsidR="00634421" w:rsidRPr="003412E7" w:rsidRDefault="00634421" w:rsidP="00634421">
            <w:pPr>
              <w:tabs>
                <w:tab w:val="left" w:pos="586"/>
              </w:tabs>
              <w:jc w:val="center"/>
              <w:rPr>
                <w:rFonts w:ascii="Times New Roman" w:hAnsi="Times New Roman"/>
                <w:szCs w:val="22"/>
              </w:rPr>
            </w:pPr>
          </w:p>
        </w:tc>
        <w:tc>
          <w:tcPr>
            <w:tcW w:w="3402" w:type="dxa"/>
            <w:shd w:val="clear" w:color="auto" w:fill="auto"/>
          </w:tcPr>
          <w:p w14:paraId="6EC98F93" w14:textId="53573BD4" w:rsidR="00634421" w:rsidRPr="003412E7" w:rsidRDefault="00634421" w:rsidP="00634421">
            <w:pPr>
              <w:tabs>
                <w:tab w:val="left" w:pos="586"/>
              </w:tabs>
              <w:jc w:val="center"/>
              <w:rPr>
                <w:rFonts w:ascii="Times New Roman" w:hAnsi="Times New Roman"/>
                <w:szCs w:val="22"/>
              </w:rPr>
            </w:pPr>
          </w:p>
        </w:tc>
      </w:tr>
      <w:tr w:rsidR="00634421" w:rsidRPr="00F37692" w14:paraId="2DDAFD23" w14:textId="77777777" w:rsidTr="005F4A22">
        <w:trPr>
          <w:trHeight w:val="256"/>
        </w:trPr>
        <w:tc>
          <w:tcPr>
            <w:tcW w:w="575" w:type="dxa"/>
            <w:shd w:val="clear" w:color="auto" w:fill="auto"/>
          </w:tcPr>
          <w:p w14:paraId="218BAE5F" w14:textId="77777777" w:rsidR="00634421" w:rsidRPr="003412E7" w:rsidRDefault="00634421" w:rsidP="00634421">
            <w:pPr>
              <w:rPr>
                <w:rFonts w:ascii="Times New Roman" w:hAnsi="Times New Roman"/>
                <w:b/>
                <w:szCs w:val="22"/>
              </w:rPr>
            </w:pPr>
            <w:r w:rsidRPr="003412E7">
              <w:rPr>
                <w:rFonts w:ascii="Times New Roman" w:hAnsi="Times New Roman"/>
                <w:b/>
                <w:szCs w:val="22"/>
              </w:rPr>
              <w:t>3</w:t>
            </w:r>
          </w:p>
        </w:tc>
        <w:tc>
          <w:tcPr>
            <w:tcW w:w="2918" w:type="dxa"/>
            <w:shd w:val="clear" w:color="auto" w:fill="auto"/>
          </w:tcPr>
          <w:p w14:paraId="06AD361A" w14:textId="4F625B03" w:rsidR="00634421" w:rsidRPr="003412E7" w:rsidRDefault="00634421" w:rsidP="00634421">
            <w:pPr>
              <w:rPr>
                <w:rFonts w:ascii="Times New Roman" w:hAnsi="Times New Roman"/>
                <w:szCs w:val="22"/>
              </w:rPr>
            </w:pPr>
          </w:p>
        </w:tc>
        <w:tc>
          <w:tcPr>
            <w:tcW w:w="2427" w:type="dxa"/>
            <w:shd w:val="clear" w:color="auto" w:fill="auto"/>
          </w:tcPr>
          <w:p w14:paraId="3E0130C7" w14:textId="60343F04" w:rsidR="00634421" w:rsidRPr="003412E7" w:rsidRDefault="00634421" w:rsidP="00634421">
            <w:pPr>
              <w:jc w:val="center"/>
              <w:rPr>
                <w:rFonts w:ascii="Times New Roman" w:hAnsi="Times New Roman"/>
                <w:szCs w:val="22"/>
              </w:rPr>
            </w:pPr>
          </w:p>
        </w:tc>
        <w:tc>
          <w:tcPr>
            <w:tcW w:w="3402" w:type="dxa"/>
            <w:shd w:val="clear" w:color="auto" w:fill="auto"/>
          </w:tcPr>
          <w:p w14:paraId="4EB91803" w14:textId="54C68DA1" w:rsidR="00634421" w:rsidRPr="003412E7" w:rsidRDefault="00634421" w:rsidP="00634421">
            <w:pPr>
              <w:jc w:val="center"/>
              <w:rPr>
                <w:rFonts w:ascii="Times New Roman" w:hAnsi="Times New Roman"/>
                <w:szCs w:val="22"/>
              </w:rPr>
            </w:pPr>
          </w:p>
        </w:tc>
      </w:tr>
      <w:tr w:rsidR="00634421" w:rsidRPr="00F37692" w14:paraId="06F71F13" w14:textId="77777777" w:rsidTr="005F4A22">
        <w:trPr>
          <w:trHeight w:val="241"/>
        </w:trPr>
        <w:tc>
          <w:tcPr>
            <w:tcW w:w="575" w:type="dxa"/>
            <w:shd w:val="clear" w:color="auto" w:fill="auto"/>
          </w:tcPr>
          <w:p w14:paraId="452DFD95" w14:textId="3B41EA44" w:rsidR="00634421" w:rsidRPr="003412E7" w:rsidRDefault="00634421" w:rsidP="00634421">
            <w:pPr>
              <w:rPr>
                <w:rFonts w:ascii="Times New Roman" w:hAnsi="Times New Roman"/>
                <w:b/>
                <w:szCs w:val="22"/>
              </w:rPr>
            </w:pPr>
            <w:r>
              <w:rPr>
                <w:rFonts w:ascii="Times New Roman" w:hAnsi="Times New Roman"/>
                <w:b/>
                <w:szCs w:val="22"/>
              </w:rPr>
              <w:t>4</w:t>
            </w:r>
          </w:p>
        </w:tc>
        <w:tc>
          <w:tcPr>
            <w:tcW w:w="2918" w:type="dxa"/>
            <w:shd w:val="clear" w:color="auto" w:fill="auto"/>
          </w:tcPr>
          <w:p w14:paraId="10661D1E" w14:textId="2A1C3FD7" w:rsidR="00634421" w:rsidRPr="003412E7" w:rsidRDefault="00634421" w:rsidP="00634421">
            <w:pPr>
              <w:rPr>
                <w:rFonts w:ascii="Times New Roman" w:hAnsi="Times New Roman"/>
                <w:szCs w:val="22"/>
              </w:rPr>
            </w:pPr>
          </w:p>
        </w:tc>
        <w:tc>
          <w:tcPr>
            <w:tcW w:w="2427" w:type="dxa"/>
            <w:shd w:val="clear" w:color="auto" w:fill="auto"/>
          </w:tcPr>
          <w:p w14:paraId="3877AF29" w14:textId="4008BBDF" w:rsidR="00634421" w:rsidRPr="003412E7" w:rsidRDefault="00634421" w:rsidP="00634421">
            <w:pPr>
              <w:jc w:val="center"/>
              <w:rPr>
                <w:rFonts w:ascii="Times New Roman" w:hAnsi="Times New Roman"/>
                <w:szCs w:val="22"/>
              </w:rPr>
            </w:pPr>
          </w:p>
        </w:tc>
        <w:tc>
          <w:tcPr>
            <w:tcW w:w="3402" w:type="dxa"/>
            <w:shd w:val="clear" w:color="auto" w:fill="auto"/>
          </w:tcPr>
          <w:p w14:paraId="628798A0" w14:textId="0B4A64C6" w:rsidR="00634421" w:rsidRPr="003412E7" w:rsidRDefault="00634421" w:rsidP="00634421">
            <w:pPr>
              <w:jc w:val="center"/>
              <w:rPr>
                <w:rFonts w:ascii="Times New Roman" w:hAnsi="Times New Roman"/>
                <w:szCs w:val="22"/>
              </w:rPr>
            </w:pPr>
          </w:p>
        </w:tc>
      </w:tr>
    </w:tbl>
    <w:p w14:paraId="32F253CE" w14:textId="607A4B32" w:rsidR="00E237EF" w:rsidRDefault="00E237EF" w:rsidP="00E719AF">
      <w:pPr>
        <w:rPr>
          <w:rFonts w:ascii="Times New Roman" w:hAnsi="Times New Roman"/>
          <w:b/>
          <w:szCs w:val="22"/>
        </w:rPr>
      </w:pPr>
    </w:p>
    <w:p w14:paraId="4EA3A996" w14:textId="77ADB2F6" w:rsidR="00D7693E" w:rsidRDefault="00D7693E" w:rsidP="00E719AF">
      <w:pPr>
        <w:rPr>
          <w:rFonts w:ascii="Times New Roman" w:hAnsi="Times New Roman"/>
          <w:b/>
          <w:szCs w:val="22"/>
        </w:rPr>
      </w:pPr>
    </w:p>
    <w:p w14:paraId="5DB76E8B" w14:textId="77777777" w:rsidR="00D7693E" w:rsidRPr="00F37692" w:rsidRDefault="00D7693E" w:rsidP="00E719AF">
      <w:pPr>
        <w:rPr>
          <w:rFonts w:ascii="Times New Roman" w:hAnsi="Times New Roman"/>
          <w:b/>
          <w:szCs w:val="22"/>
        </w:rPr>
      </w:pPr>
    </w:p>
    <w:p w14:paraId="1585DF74" w14:textId="77777777" w:rsidR="00E719AF" w:rsidRPr="00F37692" w:rsidRDefault="00E719AF" w:rsidP="00E719AF">
      <w:pPr>
        <w:rPr>
          <w:rFonts w:ascii="Times New Roman" w:hAnsi="Times New Roman"/>
          <w:b/>
          <w:szCs w:val="22"/>
        </w:rPr>
      </w:pPr>
    </w:p>
    <w:tbl>
      <w:tblPr>
        <w:tblW w:w="0" w:type="auto"/>
        <w:tblLook w:val="01E0" w:firstRow="1" w:lastRow="1" w:firstColumn="1" w:lastColumn="1" w:noHBand="0" w:noVBand="0"/>
      </w:tblPr>
      <w:tblGrid>
        <w:gridCol w:w="4455"/>
        <w:gridCol w:w="5326"/>
      </w:tblGrid>
      <w:tr w:rsidR="00E237EF" w:rsidRPr="002748D1" w14:paraId="35F24B72" w14:textId="77777777" w:rsidTr="00A10E2B">
        <w:tc>
          <w:tcPr>
            <w:tcW w:w="4732" w:type="dxa"/>
          </w:tcPr>
          <w:p w14:paraId="2F459F16" w14:textId="77777777" w:rsidR="000E3952" w:rsidRDefault="000E3952" w:rsidP="00A10E2B">
            <w:pPr>
              <w:spacing w:after="120"/>
              <w:jc w:val="both"/>
              <w:rPr>
                <w:rFonts w:ascii="Times New Roman" w:hAnsi="Times New Roman"/>
                <w:b/>
                <w:sz w:val="20"/>
              </w:rPr>
            </w:pPr>
          </w:p>
          <w:p w14:paraId="7916B63F" w14:textId="77777777" w:rsidR="000E3952" w:rsidRDefault="000E3952" w:rsidP="00A10E2B">
            <w:pPr>
              <w:spacing w:after="120"/>
              <w:jc w:val="both"/>
              <w:rPr>
                <w:rFonts w:ascii="Times New Roman" w:hAnsi="Times New Roman"/>
                <w:b/>
                <w:sz w:val="20"/>
              </w:rPr>
            </w:pPr>
          </w:p>
          <w:p w14:paraId="4BDA21E8" w14:textId="1CF4DEDE" w:rsidR="00346181" w:rsidRPr="002748D1" w:rsidRDefault="00346181" w:rsidP="00A10E2B">
            <w:pPr>
              <w:spacing w:after="120"/>
              <w:jc w:val="both"/>
              <w:rPr>
                <w:rFonts w:ascii="Times New Roman" w:hAnsi="Times New Roman"/>
                <w:b/>
                <w:sz w:val="20"/>
              </w:rPr>
            </w:pPr>
            <w:r w:rsidRPr="002748D1">
              <w:rPr>
                <w:rFonts w:ascii="Times New Roman" w:hAnsi="Times New Roman"/>
                <w:b/>
                <w:sz w:val="20"/>
              </w:rPr>
              <w:t>Исполнитель:</w:t>
            </w:r>
          </w:p>
          <w:p w14:paraId="0A53A70A" w14:textId="77777777" w:rsidR="00346181" w:rsidRPr="002748D1" w:rsidRDefault="00346181" w:rsidP="00A10E2B">
            <w:pPr>
              <w:spacing w:after="120"/>
              <w:jc w:val="both"/>
              <w:rPr>
                <w:rFonts w:ascii="Times New Roman" w:hAnsi="Times New Roman"/>
                <w:b/>
                <w:bCs/>
                <w:sz w:val="20"/>
              </w:rPr>
            </w:pPr>
          </w:p>
        </w:tc>
        <w:tc>
          <w:tcPr>
            <w:tcW w:w="5648" w:type="dxa"/>
          </w:tcPr>
          <w:p w14:paraId="69C584CA" w14:textId="77777777" w:rsidR="000E3952" w:rsidRDefault="000E3952" w:rsidP="00833F05">
            <w:pPr>
              <w:spacing w:after="120"/>
              <w:jc w:val="both"/>
              <w:rPr>
                <w:rFonts w:ascii="Times New Roman" w:hAnsi="Times New Roman"/>
                <w:b/>
                <w:sz w:val="20"/>
              </w:rPr>
            </w:pPr>
          </w:p>
          <w:p w14:paraId="63EF5EA3" w14:textId="77777777" w:rsidR="000E3952" w:rsidRDefault="000E3952" w:rsidP="00D7693E">
            <w:pPr>
              <w:spacing w:after="120"/>
              <w:jc w:val="both"/>
              <w:rPr>
                <w:rFonts w:ascii="Times New Roman" w:hAnsi="Times New Roman"/>
                <w:b/>
                <w:sz w:val="20"/>
              </w:rPr>
            </w:pPr>
          </w:p>
          <w:p w14:paraId="463BD15F" w14:textId="055A3673" w:rsidR="00346181" w:rsidRPr="002748D1" w:rsidRDefault="000E3952" w:rsidP="000E3952">
            <w:pPr>
              <w:spacing w:after="120"/>
              <w:jc w:val="both"/>
              <w:rPr>
                <w:rFonts w:ascii="Times New Roman" w:hAnsi="Times New Roman"/>
                <w:b/>
                <w:sz w:val="20"/>
              </w:rPr>
            </w:pPr>
            <w:r>
              <w:rPr>
                <w:rFonts w:ascii="Times New Roman" w:hAnsi="Times New Roman"/>
                <w:b/>
                <w:sz w:val="20"/>
              </w:rPr>
              <w:t xml:space="preserve">              </w:t>
            </w:r>
            <w:r w:rsidR="00346181" w:rsidRPr="002748D1">
              <w:rPr>
                <w:rFonts w:ascii="Times New Roman" w:hAnsi="Times New Roman"/>
                <w:b/>
                <w:sz w:val="20"/>
              </w:rPr>
              <w:t>Заказчик:</w:t>
            </w:r>
          </w:p>
          <w:p w14:paraId="7FDBFFD3" w14:textId="2C126A65" w:rsidR="00346181" w:rsidRPr="002748D1" w:rsidRDefault="00346181" w:rsidP="00A10E2B">
            <w:pPr>
              <w:spacing w:after="120"/>
              <w:ind w:left="542"/>
              <w:jc w:val="both"/>
              <w:rPr>
                <w:rFonts w:ascii="Times New Roman" w:hAnsi="Times New Roman"/>
                <w:b/>
                <w:bCs/>
                <w:sz w:val="20"/>
              </w:rPr>
            </w:pPr>
          </w:p>
        </w:tc>
      </w:tr>
      <w:tr w:rsidR="00E237EF" w:rsidRPr="002748D1" w14:paraId="0C8D5FB0" w14:textId="77777777" w:rsidTr="00A10E2B">
        <w:tblPrEx>
          <w:tblLook w:val="0000" w:firstRow="0" w:lastRow="0" w:firstColumn="0" w:lastColumn="0" w:noHBand="0" w:noVBand="0"/>
        </w:tblPrEx>
        <w:trPr>
          <w:trHeight w:val="699"/>
        </w:trPr>
        <w:tc>
          <w:tcPr>
            <w:tcW w:w="4732" w:type="dxa"/>
          </w:tcPr>
          <w:p w14:paraId="2B452FC1" w14:textId="6BB0EAD0" w:rsidR="00346181" w:rsidRPr="002748D1" w:rsidRDefault="00346181" w:rsidP="00A10E2B">
            <w:pPr>
              <w:spacing w:after="120"/>
              <w:jc w:val="both"/>
              <w:rPr>
                <w:rFonts w:ascii="Times New Roman" w:hAnsi="Times New Roman"/>
                <w:b/>
                <w:sz w:val="20"/>
              </w:rPr>
            </w:pPr>
            <w:r w:rsidRPr="002748D1">
              <w:rPr>
                <w:rFonts w:ascii="Times New Roman" w:hAnsi="Times New Roman"/>
                <w:b/>
                <w:sz w:val="20"/>
              </w:rPr>
              <w:t>________________/ /</w:t>
            </w:r>
          </w:p>
          <w:p w14:paraId="1845C2B4" w14:textId="77777777" w:rsidR="00346181" w:rsidRPr="002748D1" w:rsidRDefault="00346181" w:rsidP="00A10E2B">
            <w:pPr>
              <w:spacing w:after="120"/>
              <w:jc w:val="both"/>
              <w:rPr>
                <w:rFonts w:ascii="Times New Roman" w:hAnsi="Times New Roman"/>
                <w:b/>
                <w:sz w:val="20"/>
              </w:rPr>
            </w:pPr>
            <w:r w:rsidRPr="002748D1">
              <w:rPr>
                <w:rFonts w:ascii="Times New Roman" w:hAnsi="Times New Roman"/>
                <w:b/>
                <w:sz w:val="20"/>
              </w:rPr>
              <w:t>М.П.</w:t>
            </w:r>
          </w:p>
          <w:p w14:paraId="474B20B9" w14:textId="77777777" w:rsidR="00346181" w:rsidRPr="002748D1" w:rsidRDefault="00346181" w:rsidP="00A10E2B">
            <w:pPr>
              <w:spacing w:after="120"/>
              <w:jc w:val="both"/>
              <w:rPr>
                <w:rFonts w:ascii="Times New Roman" w:hAnsi="Times New Roman"/>
                <w:b/>
                <w:sz w:val="20"/>
              </w:rPr>
            </w:pPr>
          </w:p>
        </w:tc>
        <w:tc>
          <w:tcPr>
            <w:tcW w:w="5049" w:type="dxa"/>
          </w:tcPr>
          <w:p w14:paraId="28332EED" w14:textId="2926A8AC" w:rsidR="00346181" w:rsidRPr="002748D1" w:rsidRDefault="00346181" w:rsidP="00A10E2B">
            <w:pPr>
              <w:spacing w:after="120"/>
              <w:ind w:left="542"/>
              <w:jc w:val="both"/>
              <w:rPr>
                <w:rFonts w:ascii="Times New Roman" w:hAnsi="Times New Roman"/>
                <w:b/>
                <w:sz w:val="20"/>
              </w:rPr>
            </w:pPr>
            <w:r w:rsidRPr="002748D1">
              <w:rPr>
                <w:rFonts w:ascii="Times New Roman" w:hAnsi="Times New Roman"/>
                <w:b/>
                <w:sz w:val="20"/>
              </w:rPr>
              <w:t>_______________/</w:t>
            </w:r>
            <w:r w:rsidR="009A09E8">
              <w:t xml:space="preserve"> </w:t>
            </w:r>
            <w:r>
              <w:rPr>
                <w:rFonts w:ascii="Times New Roman" w:hAnsi="Times New Roman"/>
                <w:b/>
                <w:sz w:val="20"/>
              </w:rPr>
              <w:t>/</w:t>
            </w:r>
          </w:p>
          <w:p w14:paraId="0A1780E6" w14:textId="77777777" w:rsidR="00346181" w:rsidRDefault="00346181" w:rsidP="00833F05">
            <w:pPr>
              <w:spacing w:after="120"/>
              <w:jc w:val="both"/>
              <w:rPr>
                <w:rFonts w:ascii="Times New Roman" w:hAnsi="Times New Roman"/>
                <w:b/>
                <w:sz w:val="20"/>
              </w:rPr>
            </w:pPr>
            <w:r>
              <w:rPr>
                <w:rFonts w:ascii="Times New Roman" w:hAnsi="Times New Roman"/>
                <w:b/>
                <w:sz w:val="20"/>
              </w:rPr>
              <w:t xml:space="preserve">            </w:t>
            </w:r>
            <w:r w:rsidRPr="002748D1">
              <w:rPr>
                <w:rFonts w:ascii="Times New Roman" w:hAnsi="Times New Roman"/>
                <w:b/>
                <w:sz w:val="20"/>
              </w:rPr>
              <w:t>М.П.</w:t>
            </w:r>
          </w:p>
          <w:p w14:paraId="43690DDA" w14:textId="77777777" w:rsidR="00D7693E" w:rsidRDefault="00D7693E" w:rsidP="00833F05">
            <w:pPr>
              <w:spacing w:after="120"/>
              <w:jc w:val="both"/>
              <w:rPr>
                <w:rFonts w:ascii="Times New Roman" w:hAnsi="Times New Roman"/>
                <w:b/>
                <w:sz w:val="20"/>
              </w:rPr>
            </w:pPr>
          </w:p>
          <w:p w14:paraId="6B1374D2" w14:textId="77777777" w:rsidR="00D7693E" w:rsidRDefault="00D7693E" w:rsidP="00833F05">
            <w:pPr>
              <w:spacing w:after="120"/>
              <w:jc w:val="both"/>
              <w:rPr>
                <w:rFonts w:ascii="Times New Roman" w:hAnsi="Times New Roman"/>
                <w:b/>
                <w:sz w:val="20"/>
              </w:rPr>
            </w:pPr>
          </w:p>
          <w:p w14:paraId="0A7813C5" w14:textId="77777777" w:rsidR="00D7693E" w:rsidRDefault="00D7693E" w:rsidP="00833F05">
            <w:pPr>
              <w:spacing w:after="120"/>
              <w:jc w:val="both"/>
              <w:rPr>
                <w:rFonts w:ascii="Times New Roman" w:hAnsi="Times New Roman"/>
                <w:b/>
                <w:sz w:val="20"/>
              </w:rPr>
            </w:pPr>
          </w:p>
          <w:p w14:paraId="4C6D9209" w14:textId="77777777" w:rsidR="00D7693E" w:rsidRDefault="00D7693E" w:rsidP="00833F05">
            <w:pPr>
              <w:spacing w:after="120"/>
              <w:jc w:val="both"/>
              <w:rPr>
                <w:rFonts w:ascii="Times New Roman" w:hAnsi="Times New Roman"/>
                <w:b/>
                <w:sz w:val="20"/>
              </w:rPr>
            </w:pPr>
          </w:p>
          <w:p w14:paraId="5E0D9ED2" w14:textId="77777777" w:rsidR="00D7693E" w:rsidRDefault="00D7693E" w:rsidP="00833F05">
            <w:pPr>
              <w:spacing w:after="120"/>
              <w:jc w:val="both"/>
              <w:rPr>
                <w:rFonts w:ascii="Times New Roman" w:hAnsi="Times New Roman"/>
                <w:b/>
                <w:sz w:val="20"/>
              </w:rPr>
            </w:pPr>
          </w:p>
          <w:p w14:paraId="5638C0F6" w14:textId="77777777" w:rsidR="00D7693E" w:rsidRDefault="00D7693E" w:rsidP="00833F05">
            <w:pPr>
              <w:spacing w:after="120"/>
              <w:jc w:val="both"/>
              <w:rPr>
                <w:rFonts w:ascii="Times New Roman" w:hAnsi="Times New Roman"/>
                <w:b/>
                <w:sz w:val="20"/>
              </w:rPr>
            </w:pPr>
          </w:p>
          <w:p w14:paraId="37DEC3EF" w14:textId="77777777" w:rsidR="00D7693E" w:rsidRDefault="00D7693E" w:rsidP="00833F05">
            <w:pPr>
              <w:spacing w:after="120"/>
              <w:jc w:val="both"/>
              <w:rPr>
                <w:rFonts w:ascii="Times New Roman" w:hAnsi="Times New Roman"/>
                <w:b/>
                <w:sz w:val="20"/>
              </w:rPr>
            </w:pPr>
          </w:p>
          <w:p w14:paraId="0275F065" w14:textId="77777777" w:rsidR="00D7693E" w:rsidRDefault="00D7693E" w:rsidP="00833F05">
            <w:pPr>
              <w:spacing w:after="120"/>
              <w:jc w:val="both"/>
              <w:rPr>
                <w:rFonts w:ascii="Times New Roman" w:hAnsi="Times New Roman"/>
                <w:b/>
                <w:sz w:val="20"/>
              </w:rPr>
            </w:pPr>
          </w:p>
          <w:p w14:paraId="27CBA524" w14:textId="77777777" w:rsidR="00D7693E" w:rsidRDefault="00D7693E" w:rsidP="00833F05">
            <w:pPr>
              <w:spacing w:after="120"/>
              <w:jc w:val="both"/>
              <w:rPr>
                <w:rFonts w:ascii="Times New Roman" w:hAnsi="Times New Roman"/>
                <w:b/>
                <w:sz w:val="20"/>
              </w:rPr>
            </w:pPr>
          </w:p>
          <w:p w14:paraId="55CBA44A" w14:textId="77777777" w:rsidR="00D7693E" w:rsidRDefault="00D7693E" w:rsidP="00833F05">
            <w:pPr>
              <w:spacing w:after="120"/>
              <w:jc w:val="both"/>
              <w:rPr>
                <w:rFonts w:ascii="Times New Roman" w:hAnsi="Times New Roman"/>
                <w:b/>
                <w:sz w:val="20"/>
              </w:rPr>
            </w:pPr>
          </w:p>
          <w:p w14:paraId="121C1740" w14:textId="77777777" w:rsidR="00D7693E" w:rsidRDefault="00D7693E" w:rsidP="00833F05">
            <w:pPr>
              <w:spacing w:after="120"/>
              <w:jc w:val="both"/>
              <w:rPr>
                <w:rFonts w:ascii="Times New Roman" w:hAnsi="Times New Roman"/>
                <w:b/>
                <w:sz w:val="20"/>
              </w:rPr>
            </w:pPr>
          </w:p>
          <w:p w14:paraId="6303E2AD" w14:textId="77777777" w:rsidR="00D7693E" w:rsidRDefault="00D7693E" w:rsidP="00833F05">
            <w:pPr>
              <w:spacing w:after="120"/>
              <w:jc w:val="both"/>
              <w:rPr>
                <w:rFonts w:ascii="Times New Roman" w:hAnsi="Times New Roman"/>
                <w:b/>
                <w:sz w:val="20"/>
              </w:rPr>
            </w:pPr>
          </w:p>
          <w:p w14:paraId="76FA09E7" w14:textId="77777777" w:rsidR="00D7693E" w:rsidRDefault="00D7693E" w:rsidP="00833F05">
            <w:pPr>
              <w:spacing w:after="120"/>
              <w:jc w:val="both"/>
              <w:rPr>
                <w:rFonts w:ascii="Times New Roman" w:hAnsi="Times New Roman"/>
                <w:b/>
                <w:sz w:val="20"/>
              </w:rPr>
            </w:pPr>
          </w:p>
          <w:p w14:paraId="46D64D49" w14:textId="77777777" w:rsidR="00D7693E" w:rsidRDefault="00D7693E" w:rsidP="00833F05">
            <w:pPr>
              <w:spacing w:after="120"/>
              <w:jc w:val="both"/>
              <w:rPr>
                <w:rFonts w:ascii="Times New Roman" w:hAnsi="Times New Roman"/>
                <w:b/>
                <w:sz w:val="20"/>
              </w:rPr>
            </w:pPr>
          </w:p>
          <w:p w14:paraId="45715417" w14:textId="77777777" w:rsidR="00D7693E" w:rsidRDefault="00D7693E" w:rsidP="00833F05">
            <w:pPr>
              <w:spacing w:after="120"/>
              <w:jc w:val="both"/>
              <w:rPr>
                <w:rFonts w:ascii="Times New Roman" w:hAnsi="Times New Roman"/>
                <w:b/>
                <w:sz w:val="20"/>
              </w:rPr>
            </w:pPr>
          </w:p>
          <w:p w14:paraId="38A89B71" w14:textId="77777777" w:rsidR="00D7693E" w:rsidRDefault="00D7693E" w:rsidP="00833F05">
            <w:pPr>
              <w:spacing w:after="120"/>
              <w:jc w:val="both"/>
              <w:rPr>
                <w:rFonts w:ascii="Times New Roman" w:hAnsi="Times New Roman"/>
                <w:b/>
                <w:sz w:val="20"/>
              </w:rPr>
            </w:pPr>
          </w:p>
          <w:p w14:paraId="78B00378" w14:textId="77777777" w:rsidR="00D7693E" w:rsidRDefault="00D7693E" w:rsidP="00833F05">
            <w:pPr>
              <w:spacing w:after="120"/>
              <w:jc w:val="both"/>
              <w:rPr>
                <w:rFonts w:ascii="Times New Roman" w:hAnsi="Times New Roman"/>
                <w:b/>
                <w:sz w:val="20"/>
              </w:rPr>
            </w:pPr>
          </w:p>
          <w:p w14:paraId="699CBD3A" w14:textId="77777777" w:rsidR="00D7693E" w:rsidRDefault="00D7693E" w:rsidP="00833F05">
            <w:pPr>
              <w:spacing w:after="120"/>
              <w:jc w:val="both"/>
              <w:rPr>
                <w:rFonts w:ascii="Times New Roman" w:hAnsi="Times New Roman"/>
                <w:b/>
                <w:sz w:val="20"/>
              </w:rPr>
            </w:pPr>
          </w:p>
          <w:p w14:paraId="538ABD4F" w14:textId="3636A676" w:rsidR="008D2E0E" w:rsidRPr="002748D1" w:rsidRDefault="008D2E0E" w:rsidP="00833F05">
            <w:pPr>
              <w:spacing w:after="120"/>
              <w:jc w:val="both"/>
              <w:rPr>
                <w:rFonts w:ascii="Times New Roman" w:hAnsi="Times New Roman"/>
                <w:b/>
                <w:sz w:val="20"/>
              </w:rPr>
            </w:pPr>
          </w:p>
        </w:tc>
      </w:tr>
    </w:tbl>
    <w:p w14:paraId="4AD5DE55" w14:textId="37CE444E" w:rsidR="000E3952" w:rsidRDefault="000E3952" w:rsidP="00E719AF">
      <w:pPr>
        <w:rPr>
          <w:rFonts w:ascii="Times New Roman" w:hAnsi="Times New Roman"/>
          <w:b/>
          <w:szCs w:val="22"/>
        </w:rPr>
      </w:pPr>
    </w:p>
    <w:p w14:paraId="5E6EA742" w14:textId="77777777" w:rsidR="00E719AF" w:rsidRPr="00F37692" w:rsidRDefault="008E53E9" w:rsidP="00E719AF">
      <w:pPr>
        <w:jc w:val="right"/>
        <w:rPr>
          <w:rFonts w:ascii="Times New Roman" w:hAnsi="Times New Roman"/>
          <w:b/>
          <w:szCs w:val="22"/>
        </w:rPr>
      </w:pPr>
      <w:r>
        <w:rPr>
          <w:rFonts w:ascii="Times New Roman" w:hAnsi="Times New Roman"/>
          <w:b/>
          <w:szCs w:val="22"/>
        </w:rPr>
        <w:lastRenderedPageBreak/>
        <w:t>Прил</w:t>
      </w:r>
      <w:r w:rsidR="00E719AF" w:rsidRPr="00F37692">
        <w:rPr>
          <w:rFonts w:ascii="Times New Roman" w:hAnsi="Times New Roman"/>
          <w:b/>
          <w:szCs w:val="22"/>
        </w:rPr>
        <w:t xml:space="preserve">ожение № 3 </w:t>
      </w:r>
    </w:p>
    <w:p w14:paraId="56137BEC" w14:textId="77777777" w:rsidR="00057FA0" w:rsidRPr="00057FA0" w:rsidRDefault="00057FA0" w:rsidP="00057FA0">
      <w:pPr>
        <w:ind w:right="-1"/>
        <w:rPr>
          <w:rFonts w:ascii="Times New Roman" w:hAnsi="Times New Roman"/>
          <w:b/>
          <w:i/>
          <w:szCs w:val="22"/>
        </w:rPr>
      </w:pPr>
      <w:r>
        <w:rPr>
          <w:rFonts w:ascii="Times New Roman" w:hAnsi="Times New Roman"/>
          <w:b/>
          <w:i/>
          <w:szCs w:val="22"/>
        </w:rPr>
        <w:t xml:space="preserve">                                                                                                                        </w:t>
      </w:r>
      <w:bookmarkStart w:id="4" w:name="_Hlk516071772"/>
      <w:r w:rsidRPr="00E719AF">
        <w:rPr>
          <w:rFonts w:ascii="Times New Roman" w:hAnsi="Times New Roman"/>
          <w:b/>
          <w:i/>
          <w:szCs w:val="22"/>
        </w:rPr>
        <w:t xml:space="preserve">к Договору № </w:t>
      </w:r>
    </w:p>
    <w:p w14:paraId="4485EA9F" w14:textId="51031F29" w:rsidR="00E719AF" w:rsidRPr="00F37692" w:rsidRDefault="00057FA0" w:rsidP="00057FA0">
      <w:pPr>
        <w:jc w:val="right"/>
        <w:rPr>
          <w:rFonts w:ascii="Times New Roman" w:hAnsi="Times New Roman"/>
          <w:b/>
          <w:szCs w:val="22"/>
        </w:rPr>
      </w:pPr>
      <w:r w:rsidRPr="00E719AF">
        <w:rPr>
          <w:rFonts w:ascii="Times New Roman" w:hAnsi="Times New Roman"/>
          <w:b/>
          <w:i/>
          <w:szCs w:val="22"/>
        </w:rPr>
        <w:t xml:space="preserve">                                                                                                                                    от </w:t>
      </w:r>
      <w:r w:rsidR="00314684">
        <w:rPr>
          <w:rFonts w:ascii="Times New Roman" w:hAnsi="Times New Roman"/>
          <w:b/>
          <w:i/>
          <w:szCs w:val="22"/>
        </w:rPr>
        <w:t xml:space="preserve">                            </w:t>
      </w:r>
      <w:r>
        <w:rPr>
          <w:rFonts w:ascii="Times New Roman" w:hAnsi="Times New Roman"/>
          <w:b/>
          <w:i/>
          <w:szCs w:val="22"/>
        </w:rPr>
        <w:t>20</w:t>
      </w:r>
      <w:r w:rsidR="00833F05">
        <w:rPr>
          <w:rFonts w:ascii="Times New Roman" w:hAnsi="Times New Roman"/>
          <w:b/>
          <w:i/>
          <w:szCs w:val="22"/>
        </w:rPr>
        <w:t>2</w:t>
      </w:r>
      <w:r w:rsidR="008D2E0E">
        <w:rPr>
          <w:rFonts w:ascii="Times New Roman" w:hAnsi="Times New Roman"/>
          <w:b/>
          <w:i/>
          <w:szCs w:val="22"/>
        </w:rPr>
        <w:t>1</w:t>
      </w:r>
      <w:r w:rsidR="00833F05">
        <w:rPr>
          <w:rFonts w:ascii="Times New Roman" w:hAnsi="Times New Roman"/>
          <w:b/>
          <w:i/>
          <w:szCs w:val="22"/>
        </w:rPr>
        <w:t xml:space="preserve"> </w:t>
      </w:r>
      <w:r>
        <w:rPr>
          <w:rFonts w:ascii="Times New Roman" w:hAnsi="Times New Roman"/>
          <w:b/>
          <w:i/>
          <w:szCs w:val="22"/>
        </w:rPr>
        <w:t>г.</w:t>
      </w:r>
    </w:p>
    <w:bookmarkEnd w:id="4"/>
    <w:p w14:paraId="6086A017" w14:textId="77777777" w:rsidR="00E719AF" w:rsidRPr="00F37692" w:rsidRDefault="00E719AF" w:rsidP="00E719AF">
      <w:pPr>
        <w:jc w:val="right"/>
        <w:rPr>
          <w:rFonts w:ascii="Times New Roman" w:hAnsi="Times New Roman"/>
          <w:b/>
          <w:szCs w:val="22"/>
        </w:rPr>
      </w:pPr>
    </w:p>
    <w:p w14:paraId="27B87364" w14:textId="77777777" w:rsidR="00E719AF" w:rsidRPr="00F37692" w:rsidRDefault="00E719AF" w:rsidP="00E719AF">
      <w:pPr>
        <w:jc w:val="both"/>
        <w:rPr>
          <w:rFonts w:ascii="Times New Roman" w:hAnsi="Times New Roman"/>
          <w:b/>
          <w:szCs w:val="22"/>
        </w:rPr>
      </w:pPr>
    </w:p>
    <w:p w14:paraId="6A2F7F6B" w14:textId="77777777" w:rsidR="00E719AF" w:rsidRPr="00F37692" w:rsidRDefault="00E719AF" w:rsidP="00E719AF">
      <w:pPr>
        <w:jc w:val="both"/>
        <w:rPr>
          <w:rFonts w:ascii="Times New Roman" w:hAnsi="Times New Roman"/>
          <w:b/>
          <w:szCs w:val="22"/>
        </w:rPr>
      </w:pPr>
    </w:p>
    <w:p w14:paraId="3B381FA3" w14:textId="77777777" w:rsidR="00E719AF" w:rsidRPr="00F37692" w:rsidRDefault="00E719AF" w:rsidP="00E719AF">
      <w:pPr>
        <w:jc w:val="both"/>
        <w:rPr>
          <w:rFonts w:ascii="Times New Roman" w:hAnsi="Times New Roman"/>
          <w:b/>
          <w:szCs w:val="22"/>
        </w:rPr>
      </w:pPr>
    </w:p>
    <w:p w14:paraId="73227C0A" w14:textId="77777777" w:rsidR="00E719AF" w:rsidRPr="00F37692" w:rsidRDefault="00E719AF" w:rsidP="00E719AF">
      <w:pPr>
        <w:jc w:val="both"/>
        <w:rPr>
          <w:rFonts w:ascii="Times New Roman" w:hAnsi="Times New Roman"/>
          <w:b/>
          <w:szCs w:val="22"/>
        </w:rPr>
      </w:pPr>
    </w:p>
    <w:p w14:paraId="0CFD84F2" w14:textId="77777777" w:rsidR="00E719AF" w:rsidRPr="00F37692" w:rsidRDefault="00E719AF" w:rsidP="00E719AF">
      <w:pPr>
        <w:jc w:val="center"/>
        <w:rPr>
          <w:rFonts w:ascii="Times New Roman" w:hAnsi="Times New Roman"/>
          <w:b/>
          <w:szCs w:val="22"/>
        </w:rPr>
      </w:pPr>
    </w:p>
    <w:p w14:paraId="74E1EE62" w14:textId="77777777" w:rsidR="00E719AF" w:rsidRPr="00F37692" w:rsidRDefault="00E719AF" w:rsidP="00E719AF">
      <w:pPr>
        <w:jc w:val="center"/>
        <w:rPr>
          <w:rFonts w:ascii="Times New Roman" w:hAnsi="Times New Roman"/>
          <w:b/>
          <w:szCs w:val="22"/>
        </w:rPr>
      </w:pPr>
      <w:r w:rsidRPr="00F37692">
        <w:rPr>
          <w:rFonts w:ascii="Times New Roman" w:hAnsi="Times New Roman"/>
          <w:b/>
          <w:szCs w:val="22"/>
        </w:rPr>
        <w:t>Стоимость оказываемых услуг за месяц</w:t>
      </w:r>
    </w:p>
    <w:p w14:paraId="1A8327D4" w14:textId="77777777" w:rsidR="00E719AF" w:rsidRPr="00F37692" w:rsidRDefault="00E719AF" w:rsidP="00E719AF">
      <w:pPr>
        <w:jc w:val="both"/>
        <w:rPr>
          <w:rFonts w:ascii="Times New Roman" w:hAnsi="Times New Roman"/>
          <w:b/>
          <w:szCs w:val="22"/>
        </w:rPr>
      </w:pPr>
    </w:p>
    <w:p w14:paraId="349BBE2B" w14:textId="77777777" w:rsidR="00E719AF" w:rsidRPr="00F37692" w:rsidRDefault="00E719AF" w:rsidP="00E719AF">
      <w:pPr>
        <w:jc w:val="both"/>
        <w:rPr>
          <w:rFonts w:ascii="Times New Roman" w:hAnsi="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6035"/>
        <w:gridCol w:w="3275"/>
      </w:tblGrid>
      <w:tr w:rsidR="00E719AF" w:rsidRPr="00F37692" w14:paraId="295BE359" w14:textId="77777777" w:rsidTr="00FD78C2">
        <w:trPr>
          <w:trHeight w:val="291"/>
        </w:trPr>
        <w:tc>
          <w:tcPr>
            <w:tcW w:w="461" w:type="dxa"/>
            <w:shd w:val="clear" w:color="auto" w:fill="auto"/>
          </w:tcPr>
          <w:p w14:paraId="55DB3C67" w14:textId="77777777" w:rsidR="00E719AF" w:rsidRPr="00F37692" w:rsidRDefault="00E719AF" w:rsidP="0034685A">
            <w:pPr>
              <w:jc w:val="both"/>
              <w:rPr>
                <w:rFonts w:ascii="Times New Roman" w:hAnsi="Times New Roman"/>
                <w:b/>
                <w:szCs w:val="22"/>
              </w:rPr>
            </w:pPr>
            <w:r w:rsidRPr="00F37692">
              <w:rPr>
                <w:rFonts w:ascii="Times New Roman" w:hAnsi="Times New Roman"/>
                <w:b/>
                <w:szCs w:val="22"/>
              </w:rPr>
              <w:t>№</w:t>
            </w:r>
          </w:p>
        </w:tc>
        <w:tc>
          <w:tcPr>
            <w:tcW w:w="6035" w:type="dxa"/>
            <w:shd w:val="clear" w:color="auto" w:fill="auto"/>
          </w:tcPr>
          <w:p w14:paraId="56A931E1" w14:textId="77777777" w:rsidR="00E719AF" w:rsidRPr="00F37692" w:rsidRDefault="00E719AF" w:rsidP="0034685A">
            <w:pPr>
              <w:jc w:val="both"/>
              <w:rPr>
                <w:rFonts w:ascii="Times New Roman" w:hAnsi="Times New Roman"/>
                <w:b/>
                <w:szCs w:val="22"/>
              </w:rPr>
            </w:pPr>
            <w:r w:rsidRPr="00F37692">
              <w:rPr>
                <w:rFonts w:ascii="Times New Roman" w:hAnsi="Times New Roman"/>
                <w:b/>
                <w:szCs w:val="22"/>
              </w:rPr>
              <w:t>Наименование</w:t>
            </w:r>
          </w:p>
        </w:tc>
        <w:tc>
          <w:tcPr>
            <w:tcW w:w="3275" w:type="dxa"/>
            <w:shd w:val="clear" w:color="auto" w:fill="auto"/>
          </w:tcPr>
          <w:p w14:paraId="33EB653F" w14:textId="77777777" w:rsidR="00E719AF" w:rsidRPr="00F37692" w:rsidRDefault="00E719AF" w:rsidP="0034685A">
            <w:pPr>
              <w:jc w:val="both"/>
              <w:rPr>
                <w:rFonts w:ascii="Times New Roman" w:hAnsi="Times New Roman"/>
                <w:b/>
                <w:szCs w:val="22"/>
              </w:rPr>
            </w:pPr>
            <w:r w:rsidRPr="00F37692">
              <w:rPr>
                <w:rFonts w:ascii="Times New Roman" w:hAnsi="Times New Roman"/>
                <w:b/>
                <w:szCs w:val="22"/>
              </w:rPr>
              <w:t>Стоимость руб.</w:t>
            </w:r>
          </w:p>
          <w:p w14:paraId="6897F9ED" w14:textId="46E7FB8E" w:rsidR="00E719AF" w:rsidRPr="00F37692" w:rsidRDefault="008E53E9" w:rsidP="0034685A">
            <w:pPr>
              <w:jc w:val="both"/>
              <w:rPr>
                <w:rFonts w:ascii="Times New Roman" w:hAnsi="Times New Roman"/>
                <w:b/>
                <w:szCs w:val="22"/>
              </w:rPr>
            </w:pPr>
            <w:r>
              <w:rPr>
                <w:rFonts w:ascii="Times New Roman" w:hAnsi="Times New Roman"/>
                <w:b/>
                <w:szCs w:val="22"/>
              </w:rPr>
              <w:t xml:space="preserve">в месяц </w:t>
            </w:r>
          </w:p>
        </w:tc>
      </w:tr>
      <w:tr w:rsidR="00E719AF" w:rsidRPr="00F37692" w14:paraId="57C25272" w14:textId="77777777" w:rsidTr="00FD78C2">
        <w:trPr>
          <w:trHeight w:val="291"/>
        </w:trPr>
        <w:tc>
          <w:tcPr>
            <w:tcW w:w="461" w:type="dxa"/>
            <w:shd w:val="clear" w:color="auto" w:fill="auto"/>
          </w:tcPr>
          <w:p w14:paraId="452D9689" w14:textId="77777777" w:rsidR="00E719AF" w:rsidRPr="00F37692" w:rsidRDefault="00E719AF" w:rsidP="0034685A">
            <w:pPr>
              <w:jc w:val="both"/>
              <w:rPr>
                <w:rFonts w:ascii="Times New Roman" w:hAnsi="Times New Roman"/>
                <w:b/>
                <w:szCs w:val="22"/>
              </w:rPr>
            </w:pPr>
            <w:r w:rsidRPr="00F37692">
              <w:rPr>
                <w:rFonts w:ascii="Times New Roman" w:hAnsi="Times New Roman"/>
                <w:b/>
                <w:szCs w:val="22"/>
              </w:rPr>
              <w:t>1</w:t>
            </w:r>
          </w:p>
        </w:tc>
        <w:tc>
          <w:tcPr>
            <w:tcW w:w="6035" w:type="dxa"/>
            <w:shd w:val="clear" w:color="auto" w:fill="auto"/>
          </w:tcPr>
          <w:p w14:paraId="00F4F15F" w14:textId="77777777" w:rsidR="00E719AF" w:rsidRPr="00F37692" w:rsidRDefault="00E719AF" w:rsidP="0034685A">
            <w:pPr>
              <w:jc w:val="both"/>
              <w:rPr>
                <w:rFonts w:ascii="Times New Roman" w:hAnsi="Times New Roman"/>
                <w:b/>
                <w:szCs w:val="22"/>
              </w:rPr>
            </w:pPr>
            <w:r w:rsidRPr="00F37692">
              <w:rPr>
                <w:rFonts w:ascii="Times New Roman" w:hAnsi="Times New Roman"/>
                <w:b/>
                <w:szCs w:val="22"/>
              </w:rPr>
              <w:t xml:space="preserve">Услуги по уходу за растениями </w:t>
            </w:r>
          </w:p>
        </w:tc>
        <w:tc>
          <w:tcPr>
            <w:tcW w:w="3275" w:type="dxa"/>
            <w:shd w:val="clear" w:color="auto" w:fill="auto"/>
          </w:tcPr>
          <w:p w14:paraId="4FDC76B1" w14:textId="7D2D26DE" w:rsidR="00E719AF" w:rsidRPr="00F37692" w:rsidRDefault="00E719AF" w:rsidP="0034685A">
            <w:pPr>
              <w:jc w:val="both"/>
              <w:rPr>
                <w:rFonts w:ascii="Times New Roman" w:hAnsi="Times New Roman"/>
                <w:b/>
                <w:szCs w:val="22"/>
              </w:rPr>
            </w:pPr>
          </w:p>
        </w:tc>
      </w:tr>
      <w:tr w:rsidR="00E719AF" w:rsidRPr="00F37692" w14:paraId="2049721D" w14:textId="77777777" w:rsidTr="00FD78C2">
        <w:trPr>
          <w:trHeight w:val="240"/>
        </w:trPr>
        <w:tc>
          <w:tcPr>
            <w:tcW w:w="461" w:type="dxa"/>
            <w:shd w:val="clear" w:color="auto" w:fill="auto"/>
          </w:tcPr>
          <w:p w14:paraId="54E1C52A" w14:textId="77777777" w:rsidR="00E719AF" w:rsidRPr="00F37692" w:rsidRDefault="00E719AF" w:rsidP="0034685A">
            <w:pPr>
              <w:jc w:val="both"/>
              <w:rPr>
                <w:rFonts w:ascii="Times New Roman" w:hAnsi="Times New Roman"/>
                <w:b/>
                <w:szCs w:val="22"/>
              </w:rPr>
            </w:pPr>
          </w:p>
        </w:tc>
        <w:tc>
          <w:tcPr>
            <w:tcW w:w="6035" w:type="dxa"/>
            <w:shd w:val="clear" w:color="auto" w:fill="auto"/>
          </w:tcPr>
          <w:p w14:paraId="7455CFB8" w14:textId="77777777" w:rsidR="00E719AF" w:rsidRPr="00F37692" w:rsidRDefault="00E719AF" w:rsidP="0034685A">
            <w:pPr>
              <w:jc w:val="both"/>
              <w:rPr>
                <w:rFonts w:ascii="Times New Roman" w:hAnsi="Times New Roman"/>
                <w:b/>
                <w:szCs w:val="22"/>
              </w:rPr>
            </w:pPr>
            <w:r w:rsidRPr="00F37692">
              <w:rPr>
                <w:rFonts w:ascii="Times New Roman" w:hAnsi="Times New Roman"/>
                <w:b/>
                <w:szCs w:val="22"/>
              </w:rPr>
              <w:t>Итого:</w:t>
            </w:r>
          </w:p>
        </w:tc>
        <w:tc>
          <w:tcPr>
            <w:tcW w:w="3275" w:type="dxa"/>
            <w:shd w:val="clear" w:color="auto" w:fill="auto"/>
          </w:tcPr>
          <w:p w14:paraId="1B0EC287" w14:textId="483915D9" w:rsidR="00E719AF" w:rsidRPr="00F37692" w:rsidRDefault="00E719AF" w:rsidP="0034685A">
            <w:pPr>
              <w:jc w:val="both"/>
              <w:rPr>
                <w:rFonts w:ascii="Times New Roman" w:hAnsi="Times New Roman"/>
                <w:b/>
                <w:szCs w:val="22"/>
              </w:rPr>
            </w:pPr>
          </w:p>
        </w:tc>
      </w:tr>
    </w:tbl>
    <w:p w14:paraId="2C9AD829" w14:textId="77777777" w:rsidR="00E719AF" w:rsidRPr="00F37692" w:rsidRDefault="00E719AF" w:rsidP="00E719AF">
      <w:pPr>
        <w:jc w:val="both"/>
        <w:rPr>
          <w:rFonts w:ascii="Times New Roman" w:hAnsi="Times New Roman"/>
          <w:b/>
          <w:szCs w:val="22"/>
        </w:rPr>
      </w:pPr>
    </w:p>
    <w:p w14:paraId="4B636101" w14:textId="77777777" w:rsidR="00E719AF" w:rsidRPr="00F37692" w:rsidRDefault="00E719AF" w:rsidP="00E719AF">
      <w:pPr>
        <w:jc w:val="both"/>
        <w:rPr>
          <w:rFonts w:ascii="Times New Roman" w:hAnsi="Times New Roman"/>
          <w:b/>
          <w:szCs w:val="22"/>
        </w:rPr>
      </w:pPr>
    </w:p>
    <w:p w14:paraId="3E8D4179" w14:textId="77777777" w:rsidR="00E719AF" w:rsidRPr="00F37692" w:rsidRDefault="00E719AF" w:rsidP="00E719AF">
      <w:pPr>
        <w:jc w:val="both"/>
        <w:rPr>
          <w:rFonts w:ascii="Times New Roman" w:hAnsi="Times New Roman"/>
          <w:b/>
          <w:szCs w:val="22"/>
        </w:rPr>
      </w:pPr>
    </w:p>
    <w:p w14:paraId="4C159E31" w14:textId="77777777" w:rsidR="00E719AF" w:rsidRPr="00F37692" w:rsidRDefault="00E719AF" w:rsidP="00E719AF">
      <w:pPr>
        <w:jc w:val="both"/>
        <w:rPr>
          <w:rFonts w:ascii="Times New Roman" w:hAnsi="Times New Roman"/>
          <w:b/>
          <w:szCs w:val="22"/>
        </w:rPr>
      </w:pPr>
    </w:p>
    <w:p w14:paraId="74629278" w14:textId="77777777" w:rsidR="00E719AF" w:rsidRPr="00F37692" w:rsidRDefault="00E719AF" w:rsidP="00E719AF">
      <w:pPr>
        <w:jc w:val="both"/>
        <w:rPr>
          <w:rFonts w:ascii="Times New Roman" w:hAnsi="Times New Roman"/>
          <w:b/>
          <w:szCs w:val="22"/>
        </w:rPr>
      </w:pPr>
    </w:p>
    <w:p w14:paraId="0499E92D" w14:textId="77777777" w:rsidR="00E719AF" w:rsidRPr="00F37692" w:rsidRDefault="00E719AF" w:rsidP="00E719AF">
      <w:pPr>
        <w:jc w:val="both"/>
        <w:rPr>
          <w:rFonts w:ascii="Times New Roman" w:hAnsi="Times New Roman"/>
          <w:b/>
          <w:szCs w:val="22"/>
        </w:rPr>
      </w:pPr>
    </w:p>
    <w:tbl>
      <w:tblPr>
        <w:tblW w:w="0" w:type="auto"/>
        <w:tblLook w:val="01E0" w:firstRow="1" w:lastRow="1" w:firstColumn="1" w:lastColumn="1" w:noHBand="0" w:noVBand="0"/>
      </w:tblPr>
      <w:tblGrid>
        <w:gridCol w:w="4455"/>
        <w:gridCol w:w="4784"/>
        <w:gridCol w:w="542"/>
      </w:tblGrid>
      <w:tr w:rsidR="00346181" w:rsidRPr="002748D1" w14:paraId="76E903D7" w14:textId="77777777" w:rsidTr="00A10E2B">
        <w:tc>
          <w:tcPr>
            <w:tcW w:w="4732" w:type="dxa"/>
          </w:tcPr>
          <w:p w14:paraId="1F932643" w14:textId="77777777" w:rsidR="00346181" w:rsidRPr="002748D1" w:rsidRDefault="00346181" w:rsidP="00A10E2B">
            <w:pPr>
              <w:spacing w:after="120"/>
              <w:jc w:val="both"/>
              <w:rPr>
                <w:rFonts w:ascii="Times New Roman" w:hAnsi="Times New Roman"/>
                <w:b/>
                <w:sz w:val="20"/>
              </w:rPr>
            </w:pPr>
            <w:r w:rsidRPr="002748D1">
              <w:rPr>
                <w:rFonts w:ascii="Times New Roman" w:hAnsi="Times New Roman"/>
                <w:b/>
                <w:sz w:val="20"/>
              </w:rPr>
              <w:t>Исполнитель:</w:t>
            </w:r>
          </w:p>
          <w:p w14:paraId="6B2F93AE" w14:textId="77777777" w:rsidR="00346181" w:rsidRPr="002748D1" w:rsidRDefault="00346181" w:rsidP="00A10E2B">
            <w:pPr>
              <w:spacing w:after="120"/>
              <w:jc w:val="both"/>
              <w:rPr>
                <w:rFonts w:ascii="Times New Roman" w:hAnsi="Times New Roman"/>
                <w:b/>
                <w:bCs/>
                <w:sz w:val="20"/>
              </w:rPr>
            </w:pPr>
          </w:p>
        </w:tc>
        <w:tc>
          <w:tcPr>
            <w:tcW w:w="5648" w:type="dxa"/>
            <w:gridSpan w:val="2"/>
          </w:tcPr>
          <w:p w14:paraId="1B417505" w14:textId="77777777" w:rsidR="00346181" w:rsidRPr="002748D1" w:rsidRDefault="00346181" w:rsidP="00A10E2B">
            <w:pPr>
              <w:spacing w:after="120"/>
              <w:ind w:left="542"/>
              <w:jc w:val="both"/>
              <w:rPr>
                <w:rFonts w:ascii="Times New Roman" w:hAnsi="Times New Roman"/>
                <w:b/>
                <w:sz w:val="20"/>
              </w:rPr>
            </w:pPr>
            <w:r w:rsidRPr="002748D1">
              <w:rPr>
                <w:rFonts w:ascii="Times New Roman" w:hAnsi="Times New Roman"/>
                <w:b/>
                <w:sz w:val="20"/>
              </w:rPr>
              <w:t>Заказчик:</w:t>
            </w:r>
          </w:p>
          <w:p w14:paraId="39330F91" w14:textId="77777777" w:rsidR="00346181" w:rsidRPr="002748D1" w:rsidRDefault="00346181" w:rsidP="00A10E2B">
            <w:pPr>
              <w:spacing w:after="120"/>
              <w:ind w:left="542"/>
              <w:jc w:val="both"/>
              <w:rPr>
                <w:rFonts w:ascii="Times New Roman" w:hAnsi="Times New Roman"/>
                <w:b/>
                <w:bCs/>
                <w:sz w:val="20"/>
              </w:rPr>
            </w:pPr>
          </w:p>
        </w:tc>
      </w:tr>
      <w:tr w:rsidR="00346181" w:rsidRPr="002748D1" w14:paraId="430C1ACD" w14:textId="77777777" w:rsidTr="00A10E2B">
        <w:tblPrEx>
          <w:tblLook w:val="0000" w:firstRow="0" w:lastRow="0" w:firstColumn="0" w:lastColumn="0" w:noHBand="0" w:noVBand="0"/>
        </w:tblPrEx>
        <w:trPr>
          <w:gridAfter w:val="1"/>
          <w:wAfter w:w="599" w:type="dxa"/>
          <w:trHeight w:val="699"/>
        </w:trPr>
        <w:tc>
          <w:tcPr>
            <w:tcW w:w="4732" w:type="dxa"/>
          </w:tcPr>
          <w:p w14:paraId="64454AF6" w14:textId="4375B02B" w:rsidR="00346181" w:rsidRPr="002748D1" w:rsidRDefault="00346181" w:rsidP="00A10E2B">
            <w:pPr>
              <w:spacing w:after="120"/>
              <w:jc w:val="both"/>
              <w:rPr>
                <w:rFonts w:ascii="Times New Roman" w:hAnsi="Times New Roman"/>
                <w:b/>
                <w:sz w:val="20"/>
              </w:rPr>
            </w:pPr>
            <w:r w:rsidRPr="002748D1">
              <w:rPr>
                <w:rFonts w:ascii="Times New Roman" w:hAnsi="Times New Roman"/>
                <w:b/>
                <w:sz w:val="20"/>
              </w:rPr>
              <w:t>________________/ /</w:t>
            </w:r>
          </w:p>
          <w:p w14:paraId="5159A2F2" w14:textId="77777777" w:rsidR="00346181" w:rsidRPr="002748D1" w:rsidRDefault="00346181" w:rsidP="00A10E2B">
            <w:pPr>
              <w:spacing w:after="120"/>
              <w:jc w:val="both"/>
              <w:rPr>
                <w:rFonts w:ascii="Times New Roman" w:hAnsi="Times New Roman"/>
                <w:b/>
                <w:sz w:val="20"/>
              </w:rPr>
            </w:pPr>
            <w:r w:rsidRPr="002748D1">
              <w:rPr>
                <w:rFonts w:ascii="Times New Roman" w:hAnsi="Times New Roman"/>
                <w:b/>
                <w:sz w:val="20"/>
              </w:rPr>
              <w:t>М.П.</w:t>
            </w:r>
          </w:p>
          <w:p w14:paraId="76CD071C" w14:textId="77777777" w:rsidR="00346181" w:rsidRPr="002748D1" w:rsidRDefault="00346181" w:rsidP="00A10E2B">
            <w:pPr>
              <w:spacing w:after="120"/>
              <w:jc w:val="both"/>
              <w:rPr>
                <w:rFonts w:ascii="Times New Roman" w:hAnsi="Times New Roman"/>
                <w:b/>
                <w:sz w:val="20"/>
              </w:rPr>
            </w:pPr>
          </w:p>
        </w:tc>
        <w:tc>
          <w:tcPr>
            <w:tcW w:w="5049" w:type="dxa"/>
          </w:tcPr>
          <w:p w14:paraId="3296BE46" w14:textId="1A1D667C" w:rsidR="00346181" w:rsidRPr="002748D1" w:rsidRDefault="00346181" w:rsidP="00A10E2B">
            <w:pPr>
              <w:spacing w:after="120"/>
              <w:ind w:left="542"/>
              <w:jc w:val="both"/>
              <w:rPr>
                <w:rFonts w:ascii="Times New Roman" w:hAnsi="Times New Roman"/>
                <w:b/>
                <w:sz w:val="20"/>
              </w:rPr>
            </w:pPr>
            <w:r w:rsidRPr="002748D1">
              <w:rPr>
                <w:rFonts w:ascii="Times New Roman" w:hAnsi="Times New Roman"/>
                <w:b/>
                <w:sz w:val="20"/>
              </w:rPr>
              <w:t>_______________/</w:t>
            </w:r>
            <w:r w:rsidR="009A09E8">
              <w:t xml:space="preserve"> </w:t>
            </w:r>
            <w:r w:rsidRPr="002748D1">
              <w:rPr>
                <w:rFonts w:ascii="Times New Roman" w:hAnsi="Times New Roman"/>
                <w:b/>
                <w:sz w:val="20"/>
              </w:rPr>
              <w:t xml:space="preserve"> </w:t>
            </w:r>
            <w:r>
              <w:rPr>
                <w:rFonts w:ascii="Times New Roman" w:hAnsi="Times New Roman"/>
                <w:b/>
                <w:sz w:val="20"/>
              </w:rPr>
              <w:t>/</w:t>
            </w:r>
          </w:p>
          <w:p w14:paraId="5C0E5C12" w14:textId="77777777" w:rsidR="00346181" w:rsidRPr="002748D1" w:rsidRDefault="00346181" w:rsidP="00A10E2B">
            <w:pPr>
              <w:spacing w:after="120"/>
              <w:jc w:val="both"/>
              <w:rPr>
                <w:rFonts w:ascii="Times New Roman" w:hAnsi="Times New Roman"/>
                <w:b/>
                <w:sz w:val="20"/>
              </w:rPr>
            </w:pPr>
            <w:r>
              <w:rPr>
                <w:rFonts w:ascii="Times New Roman" w:hAnsi="Times New Roman"/>
                <w:b/>
                <w:sz w:val="20"/>
              </w:rPr>
              <w:t xml:space="preserve">            </w:t>
            </w:r>
            <w:r w:rsidRPr="002748D1">
              <w:rPr>
                <w:rFonts w:ascii="Times New Roman" w:hAnsi="Times New Roman"/>
                <w:b/>
                <w:sz w:val="20"/>
              </w:rPr>
              <w:t>М.П.</w:t>
            </w:r>
          </w:p>
          <w:p w14:paraId="2DEEF3CF" w14:textId="77777777" w:rsidR="00346181" w:rsidRPr="002748D1" w:rsidRDefault="00346181" w:rsidP="00A10E2B">
            <w:pPr>
              <w:spacing w:after="120"/>
              <w:ind w:left="542"/>
              <w:jc w:val="both"/>
              <w:rPr>
                <w:rFonts w:ascii="Times New Roman" w:hAnsi="Times New Roman"/>
                <w:b/>
                <w:sz w:val="20"/>
              </w:rPr>
            </w:pPr>
          </w:p>
        </w:tc>
      </w:tr>
    </w:tbl>
    <w:p w14:paraId="426CF2B4" w14:textId="77777777" w:rsidR="00E719AF" w:rsidRPr="00F37692" w:rsidRDefault="00E719AF" w:rsidP="00E719AF">
      <w:pPr>
        <w:jc w:val="both"/>
        <w:rPr>
          <w:rFonts w:ascii="Times New Roman" w:hAnsi="Times New Roman"/>
          <w:b/>
          <w:szCs w:val="22"/>
        </w:rPr>
      </w:pPr>
    </w:p>
    <w:p w14:paraId="68A7C120" w14:textId="77777777" w:rsidR="00E719AF" w:rsidRPr="00F37692" w:rsidRDefault="00E719AF" w:rsidP="00E719AF">
      <w:pPr>
        <w:jc w:val="both"/>
        <w:rPr>
          <w:rFonts w:ascii="Times New Roman" w:hAnsi="Times New Roman"/>
          <w:b/>
          <w:szCs w:val="22"/>
        </w:rPr>
      </w:pPr>
    </w:p>
    <w:p w14:paraId="06A8CB62" w14:textId="77777777" w:rsidR="00E719AF" w:rsidRPr="00F37692" w:rsidRDefault="00E719AF" w:rsidP="00E719AF">
      <w:pPr>
        <w:jc w:val="both"/>
        <w:rPr>
          <w:rFonts w:ascii="Times New Roman" w:hAnsi="Times New Roman"/>
          <w:b/>
          <w:szCs w:val="22"/>
        </w:rPr>
      </w:pPr>
    </w:p>
    <w:p w14:paraId="148F3184" w14:textId="77777777" w:rsidR="00E719AF" w:rsidRPr="00F37692" w:rsidRDefault="00E719AF" w:rsidP="00E719AF">
      <w:pPr>
        <w:jc w:val="both"/>
        <w:rPr>
          <w:rFonts w:ascii="Times New Roman" w:hAnsi="Times New Roman"/>
          <w:b/>
          <w:szCs w:val="22"/>
        </w:rPr>
      </w:pPr>
    </w:p>
    <w:p w14:paraId="546B504C" w14:textId="77777777" w:rsidR="00E719AF" w:rsidRPr="00F37692" w:rsidRDefault="00E719AF" w:rsidP="00E719AF">
      <w:pPr>
        <w:jc w:val="both"/>
        <w:rPr>
          <w:rFonts w:ascii="Times New Roman" w:hAnsi="Times New Roman"/>
          <w:b/>
          <w:szCs w:val="22"/>
        </w:rPr>
      </w:pPr>
    </w:p>
    <w:p w14:paraId="33F4480E" w14:textId="77777777" w:rsidR="00E719AF" w:rsidRPr="00F37692" w:rsidRDefault="00E719AF" w:rsidP="00E719AF">
      <w:pPr>
        <w:jc w:val="both"/>
        <w:rPr>
          <w:rFonts w:ascii="Times New Roman" w:hAnsi="Times New Roman"/>
          <w:b/>
          <w:szCs w:val="22"/>
        </w:rPr>
      </w:pPr>
    </w:p>
    <w:p w14:paraId="3D7D0FC3" w14:textId="77777777" w:rsidR="00E719AF" w:rsidRDefault="00E719AF" w:rsidP="00E719AF">
      <w:pPr>
        <w:jc w:val="both"/>
        <w:rPr>
          <w:rFonts w:ascii="Times New Roman" w:hAnsi="Times New Roman"/>
          <w:b/>
          <w:szCs w:val="22"/>
        </w:rPr>
      </w:pPr>
    </w:p>
    <w:bookmarkEnd w:id="3"/>
    <w:p w14:paraId="05E7F5C1" w14:textId="77777777" w:rsidR="00E719AF" w:rsidRDefault="00E719AF" w:rsidP="00833F05">
      <w:pPr>
        <w:tabs>
          <w:tab w:val="left" w:pos="-248"/>
        </w:tabs>
        <w:rPr>
          <w:rFonts w:ascii="Times New Roman" w:hAnsi="Times New Roman"/>
          <w:b/>
          <w:sz w:val="20"/>
        </w:rPr>
      </w:pPr>
    </w:p>
    <w:sectPr w:rsidR="00E719AF" w:rsidSect="00E719AF">
      <w:headerReference w:type="default" r:id="rId8"/>
      <w:pgSz w:w="11906" w:h="16838"/>
      <w:pgMar w:top="284" w:right="70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638D1" w14:textId="77777777" w:rsidR="00C55F74" w:rsidRDefault="00C55F74" w:rsidP="00517414">
      <w:r>
        <w:separator/>
      </w:r>
    </w:p>
  </w:endnote>
  <w:endnote w:type="continuationSeparator" w:id="0">
    <w:p w14:paraId="2D31BD79" w14:textId="77777777" w:rsidR="00C55F74" w:rsidRDefault="00C55F74" w:rsidP="0051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46B99" w14:textId="77777777" w:rsidR="00C55F74" w:rsidRDefault="00C55F74" w:rsidP="00517414">
      <w:r>
        <w:separator/>
      </w:r>
    </w:p>
  </w:footnote>
  <w:footnote w:type="continuationSeparator" w:id="0">
    <w:p w14:paraId="530BCF5E" w14:textId="77777777" w:rsidR="00C55F74" w:rsidRDefault="00C55F74" w:rsidP="0051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5DAF" w14:textId="77777777" w:rsidR="005F4A22" w:rsidRDefault="005F4A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1B1"/>
    <w:multiLevelType w:val="hybridMultilevel"/>
    <w:tmpl w:val="959CFD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0862AE"/>
    <w:multiLevelType w:val="hybridMultilevel"/>
    <w:tmpl w:val="CEEE1CB8"/>
    <w:lvl w:ilvl="0" w:tplc="AF363498">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C5A6E"/>
    <w:multiLevelType w:val="hybridMultilevel"/>
    <w:tmpl w:val="F0D4B38C"/>
    <w:lvl w:ilvl="0" w:tplc="AF363498">
      <w:start w:val="1"/>
      <w:numFmt w:val="decimal"/>
      <w:lvlText w:val="8.%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B6677"/>
    <w:multiLevelType w:val="multilevel"/>
    <w:tmpl w:val="73B8CAE4"/>
    <w:lvl w:ilvl="0">
      <w:start w:val="10"/>
      <w:numFmt w:val="decimal"/>
      <w:lvlText w:val="%1."/>
      <w:lvlJc w:val="left"/>
      <w:pPr>
        <w:ind w:left="480" w:hanging="480"/>
      </w:pPr>
      <w:rPr>
        <w:rFonts w:hint="default"/>
      </w:rPr>
    </w:lvl>
    <w:lvl w:ilvl="1">
      <w:start w:val="4"/>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0E417A85"/>
    <w:multiLevelType w:val="hybridMultilevel"/>
    <w:tmpl w:val="124896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83042"/>
    <w:multiLevelType w:val="hybridMultilevel"/>
    <w:tmpl w:val="2000E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F5629"/>
    <w:multiLevelType w:val="multilevel"/>
    <w:tmpl w:val="DCB6BA62"/>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716"/>
        </w:tabs>
        <w:ind w:left="716" w:hanging="432"/>
      </w:pPr>
      <w:rPr>
        <w:rFonts w:hint="default"/>
        <w:b w:val="0"/>
      </w:rPr>
    </w:lvl>
    <w:lvl w:ilvl="2">
      <w:start w:val="1"/>
      <w:numFmt w:val="decimal"/>
      <w:lvlText w:val="%1.%2.%3."/>
      <w:lvlJc w:val="left"/>
      <w:pPr>
        <w:tabs>
          <w:tab w:val="num" w:pos="1404"/>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19537CD"/>
    <w:multiLevelType w:val="multilevel"/>
    <w:tmpl w:val="E45AE65E"/>
    <w:lvl w:ilvl="0">
      <w:start w:val="10"/>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120C182C"/>
    <w:multiLevelType w:val="multilevel"/>
    <w:tmpl w:val="50C4E714"/>
    <w:lvl w:ilvl="0">
      <w:start w:val="9"/>
      <w:numFmt w:val="decimal"/>
      <w:lvlText w:val="%1."/>
      <w:lvlJc w:val="left"/>
      <w:pPr>
        <w:ind w:left="2487" w:hanging="360"/>
      </w:pPr>
      <w:rPr>
        <w:rFonts w:hint="default"/>
      </w:rPr>
    </w:lvl>
    <w:lvl w:ilvl="1">
      <w:start w:val="2"/>
      <w:numFmt w:val="decimal"/>
      <w:isLgl/>
      <w:lvlText w:val="%1.%2."/>
      <w:lvlJc w:val="left"/>
      <w:pPr>
        <w:ind w:left="502" w:hanging="360"/>
      </w:pPr>
      <w:rPr>
        <w:rFonts w:hint="default"/>
      </w:rPr>
    </w:lvl>
    <w:lvl w:ilvl="2">
      <w:start w:val="1"/>
      <w:numFmt w:val="decimal"/>
      <w:isLgl/>
      <w:lvlText w:val="%1.%2.%3."/>
      <w:lvlJc w:val="left"/>
      <w:pPr>
        <w:ind w:left="2743" w:hanging="720"/>
      </w:pPr>
      <w:rPr>
        <w:rFonts w:hint="default"/>
      </w:rPr>
    </w:lvl>
    <w:lvl w:ilvl="3">
      <w:start w:val="1"/>
      <w:numFmt w:val="decimal"/>
      <w:isLgl/>
      <w:lvlText w:val="%1.%2.%3.%4."/>
      <w:lvlJc w:val="left"/>
      <w:pPr>
        <w:ind w:left="2743" w:hanging="720"/>
      </w:pPr>
      <w:rPr>
        <w:rFonts w:hint="default"/>
      </w:rPr>
    </w:lvl>
    <w:lvl w:ilvl="4">
      <w:start w:val="1"/>
      <w:numFmt w:val="decimal"/>
      <w:isLgl/>
      <w:lvlText w:val="%1.%2.%3.%4.%5."/>
      <w:lvlJc w:val="left"/>
      <w:pPr>
        <w:ind w:left="3103" w:hanging="1080"/>
      </w:pPr>
      <w:rPr>
        <w:rFonts w:hint="default"/>
      </w:rPr>
    </w:lvl>
    <w:lvl w:ilvl="5">
      <w:start w:val="1"/>
      <w:numFmt w:val="decimal"/>
      <w:isLgl/>
      <w:lvlText w:val="%1.%2.%3.%4.%5.%6."/>
      <w:lvlJc w:val="left"/>
      <w:pPr>
        <w:ind w:left="3103" w:hanging="1080"/>
      </w:pPr>
      <w:rPr>
        <w:rFonts w:hint="default"/>
      </w:rPr>
    </w:lvl>
    <w:lvl w:ilvl="6">
      <w:start w:val="1"/>
      <w:numFmt w:val="decimal"/>
      <w:isLgl/>
      <w:lvlText w:val="%1.%2.%3.%4.%5.%6.%7."/>
      <w:lvlJc w:val="left"/>
      <w:pPr>
        <w:ind w:left="3463" w:hanging="1440"/>
      </w:pPr>
      <w:rPr>
        <w:rFonts w:hint="default"/>
      </w:rPr>
    </w:lvl>
    <w:lvl w:ilvl="7">
      <w:start w:val="1"/>
      <w:numFmt w:val="decimal"/>
      <w:isLgl/>
      <w:lvlText w:val="%1.%2.%3.%4.%5.%6.%7.%8."/>
      <w:lvlJc w:val="left"/>
      <w:pPr>
        <w:ind w:left="3463" w:hanging="1440"/>
      </w:pPr>
      <w:rPr>
        <w:rFonts w:hint="default"/>
      </w:rPr>
    </w:lvl>
    <w:lvl w:ilvl="8">
      <w:start w:val="1"/>
      <w:numFmt w:val="decimal"/>
      <w:isLgl/>
      <w:lvlText w:val="%1.%2.%3.%4.%5.%6.%7.%8.%9."/>
      <w:lvlJc w:val="left"/>
      <w:pPr>
        <w:ind w:left="3823" w:hanging="1800"/>
      </w:pPr>
      <w:rPr>
        <w:rFonts w:hint="default"/>
      </w:rPr>
    </w:lvl>
  </w:abstractNum>
  <w:abstractNum w:abstractNumId="9" w15:restartNumberingAfterBreak="0">
    <w:nsid w:val="15AA426A"/>
    <w:multiLevelType w:val="hybridMultilevel"/>
    <w:tmpl w:val="063ECC5E"/>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927858"/>
    <w:multiLevelType w:val="multilevel"/>
    <w:tmpl w:val="AD760B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180E7C56"/>
    <w:multiLevelType w:val="multilevel"/>
    <w:tmpl w:val="1918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1BC5790"/>
    <w:multiLevelType w:val="hybridMultilevel"/>
    <w:tmpl w:val="064C0BC2"/>
    <w:lvl w:ilvl="0" w:tplc="AF363498">
      <w:start w:val="1"/>
      <w:numFmt w:val="decimal"/>
      <w:lvlText w:val="8.%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BB0893"/>
    <w:multiLevelType w:val="hybridMultilevel"/>
    <w:tmpl w:val="2E8AAF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173D1B"/>
    <w:multiLevelType w:val="multilevel"/>
    <w:tmpl w:val="DEA850D0"/>
    <w:lvl w:ilvl="0">
      <w:start w:val="10"/>
      <w:numFmt w:val="decimal"/>
      <w:lvlText w:val="%1"/>
      <w:lvlJc w:val="left"/>
      <w:pPr>
        <w:ind w:left="420" w:hanging="420"/>
      </w:pPr>
      <w:rPr>
        <w:rFonts w:hint="default"/>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5540981"/>
    <w:multiLevelType w:val="hybridMultilevel"/>
    <w:tmpl w:val="A9FCD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7052CC"/>
    <w:multiLevelType w:val="multilevel"/>
    <w:tmpl w:val="A4E6B18E"/>
    <w:lvl w:ilvl="0">
      <w:start w:val="1"/>
      <w:numFmt w:val="decimal"/>
      <w:lvlText w:val="%1."/>
      <w:lvlJc w:val="left"/>
      <w:pPr>
        <w:tabs>
          <w:tab w:val="num" w:pos="360"/>
        </w:tabs>
        <w:ind w:left="360" w:hanging="360"/>
      </w:pPr>
      <w:rPr>
        <w:rFonts w:hint="default"/>
        <w:lang w:val="ru-RU"/>
      </w:rPr>
    </w:lvl>
    <w:lvl w:ilvl="1">
      <w:start w:val="1"/>
      <w:numFmt w:val="decimal"/>
      <w:lvlText w:val="%1.%2."/>
      <w:lvlJc w:val="left"/>
      <w:pPr>
        <w:tabs>
          <w:tab w:val="num" w:pos="432"/>
        </w:tabs>
        <w:ind w:left="432" w:hanging="432"/>
      </w:pPr>
      <w:rPr>
        <w:rFonts w:hint="default"/>
        <w:b w:val="0"/>
      </w:rPr>
    </w:lvl>
    <w:lvl w:ilvl="2">
      <w:start w:val="1"/>
      <w:numFmt w:val="decimal"/>
      <w:lvlText w:val="%1.%2.%3."/>
      <w:lvlJc w:val="left"/>
      <w:pPr>
        <w:tabs>
          <w:tab w:val="num" w:pos="788"/>
        </w:tabs>
        <w:ind w:left="788" w:hanging="504"/>
      </w:pPr>
      <w:rPr>
        <w:rFonts w:hint="default"/>
        <w:b w:val="0"/>
        <w:bCs w:val="0"/>
        <w:i w:val="0"/>
        <w:iCs/>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7FB57C0"/>
    <w:multiLevelType w:val="hybridMultilevel"/>
    <w:tmpl w:val="505090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B878F3"/>
    <w:multiLevelType w:val="multilevel"/>
    <w:tmpl w:val="191814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C330A0"/>
    <w:multiLevelType w:val="multilevel"/>
    <w:tmpl w:val="6414B0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834A2D"/>
    <w:multiLevelType w:val="hybridMultilevel"/>
    <w:tmpl w:val="2248675E"/>
    <w:lvl w:ilvl="0" w:tplc="0F86D4B8">
      <w:start w:val="1"/>
      <w:numFmt w:val="decimal"/>
      <w:lvlText w:val="%1."/>
      <w:lvlJc w:val="left"/>
      <w:pPr>
        <w:ind w:left="899" w:hanging="360"/>
      </w:pPr>
      <w:rPr>
        <w:rFonts w:hint="default"/>
      </w:rPr>
    </w:lvl>
    <w:lvl w:ilvl="1" w:tplc="04190019">
      <w:start w:val="1"/>
      <w:numFmt w:val="lowerLetter"/>
      <w:lvlText w:val="%2."/>
      <w:lvlJc w:val="left"/>
      <w:pPr>
        <w:ind w:left="644"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1" w15:restartNumberingAfterBreak="0">
    <w:nsid w:val="46D06914"/>
    <w:multiLevelType w:val="hybridMultilevel"/>
    <w:tmpl w:val="ED58CF36"/>
    <w:lvl w:ilvl="0" w:tplc="AF363498">
      <w:start w:val="1"/>
      <w:numFmt w:val="decimal"/>
      <w:lvlText w:val="8.%1"/>
      <w:lvlJc w:val="left"/>
      <w:pPr>
        <w:ind w:left="144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15:restartNumberingAfterBreak="0">
    <w:nsid w:val="4787549E"/>
    <w:multiLevelType w:val="multilevel"/>
    <w:tmpl w:val="DD6E5694"/>
    <w:lvl w:ilvl="0">
      <w:start w:val="9"/>
      <w:numFmt w:val="decimal"/>
      <w:lvlText w:val="%1."/>
      <w:lvlJc w:val="left"/>
      <w:pPr>
        <w:ind w:left="480" w:hanging="480"/>
      </w:pPr>
      <w:rPr>
        <w:rFonts w:hint="default"/>
      </w:rPr>
    </w:lvl>
    <w:lvl w:ilvl="1">
      <w:start w:val="10"/>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DC36C56"/>
    <w:multiLevelType w:val="multilevel"/>
    <w:tmpl w:val="AD760B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4E805CA4"/>
    <w:multiLevelType w:val="multilevel"/>
    <w:tmpl w:val="5462C25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color w:val="auto"/>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5" w15:restartNumberingAfterBreak="0">
    <w:nsid w:val="51CE0177"/>
    <w:multiLevelType w:val="multilevel"/>
    <w:tmpl w:val="AD760BE0"/>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3E67343"/>
    <w:multiLevelType w:val="hybridMultilevel"/>
    <w:tmpl w:val="481CBEBC"/>
    <w:lvl w:ilvl="0" w:tplc="A1A83300">
      <w:start w:val="1"/>
      <w:numFmt w:val="decimal"/>
      <w:lvlText w:val="%1."/>
      <w:lvlJc w:val="left"/>
      <w:pPr>
        <w:tabs>
          <w:tab w:val="num" w:pos="1260"/>
        </w:tabs>
        <w:ind w:left="126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7" w15:restartNumberingAfterBreak="0">
    <w:nsid w:val="548415C2"/>
    <w:multiLevelType w:val="multilevel"/>
    <w:tmpl w:val="29A4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4709CE"/>
    <w:multiLevelType w:val="hybridMultilevel"/>
    <w:tmpl w:val="BABAFBC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65983441"/>
    <w:multiLevelType w:val="hybridMultilevel"/>
    <w:tmpl w:val="B150D0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520479"/>
    <w:multiLevelType w:val="hybridMultilevel"/>
    <w:tmpl w:val="8FB207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9242221"/>
    <w:multiLevelType w:val="hybridMultilevel"/>
    <w:tmpl w:val="1C5A060A"/>
    <w:lvl w:ilvl="0" w:tplc="AF363498">
      <w:start w:val="1"/>
      <w:numFmt w:val="decimal"/>
      <w:lvlText w:val="8.%1"/>
      <w:lvlJc w:val="left"/>
      <w:pPr>
        <w:ind w:left="144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7ED87330"/>
    <w:multiLevelType w:val="hybridMultilevel"/>
    <w:tmpl w:val="8A961648"/>
    <w:lvl w:ilvl="0" w:tplc="FA924486">
      <w:start w:val="1"/>
      <w:numFmt w:val="bullet"/>
      <w:lvlText w:val=""/>
      <w:lvlJc w:val="left"/>
      <w:pPr>
        <w:tabs>
          <w:tab w:val="num" w:pos="1789"/>
        </w:tabs>
        <w:ind w:left="178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4"/>
  </w:num>
  <w:num w:numId="3">
    <w:abstractNumId w:val="16"/>
  </w:num>
  <w:num w:numId="4">
    <w:abstractNumId w:val="9"/>
  </w:num>
  <w:num w:numId="5">
    <w:abstractNumId w:val="6"/>
  </w:num>
  <w:num w:numId="6">
    <w:abstractNumId w:val="18"/>
  </w:num>
  <w:num w:numId="7">
    <w:abstractNumId w:val="11"/>
  </w:num>
  <w:num w:numId="8">
    <w:abstractNumId w:val="25"/>
  </w:num>
  <w:num w:numId="9">
    <w:abstractNumId w:val="23"/>
  </w:num>
  <w:num w:numId="10">
    <w:abstractNumId w:val="27"/>
  </w:num>
  <w:num w:numId="11">
    <w:abstractNumId w:val="29"/>
  </w:num>
  <w:num w:numId="12">
    <w:abstractNumId w:val="13"/>
  </w:num>
  <w:num w:numId="13">
    <w:abstractNumId w:val="0"/>
  </w:num>
  <w:num w:numId="14">
    <w:abstractNumId w:val="30"/>
  </w:num>
  <w:num w:numId="15">
    <w:abstractNumId w:val="5"/>
  </w:num>
  <w:num w:numId="16">
    <w:abstractNumId w:val="17"/>
  </w:num>
  <w:num w:numId="17">
    <w:abstractNumId w:val="2"/>
  </w:num>
  <w:num w:numId="18">
    <w:abstractNumId w:val="1"/>
  </w:num>
  <w:num w:numId="19">
    <w:abstractNumId w:val="12"/>
  </w:num>
  <w:num w:numId="20">
    <w:abstractNumId w:val="21"/>
  </w:num>
  <w:num w:numId="21">
    <w:abstractNumId w:val="31"/>
  </w:num>
  <w:num w:numId="22">
    <w:abstractNumId w:val="10"/>
  </w:num>
  <w:num w:numId="23">
    <w:abstractNumId w:val="15"/>
  </w:num>
  <w:num w:numId="24">
    <w:abstractNumId w:val="4"/>
  </w:num>
  <w:num w:numId="25">
    <w:abstractNumId w:val="20"/>
  </w:num>
  <w:num w:numId="26">
    <w:abstractNumId w:val="19"/>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22"/>
  </w:num>
  <w:num w:numId="30">
    <w:abstractNumId w:val="14"/>
  </w:num>
  <w:num w:numId="31">
    <w:abstractNumId w:val="7"/>
  </w:num>
  <w:num w:numId="32">
    <w:abstractNumId w:val="3"/>
  </w:num>
  <w:num w:numId="33">
    <w:abstractNumId w:val="3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EFE"/>
    <w:rsid w:val="00000CE4"/>
    <w:rsid w:val="00001102"/>
    <w:rsid w:val="00004C69"/>
    <w:rsid w:val="00004FEC"/>
    <w:rsid w:val="00010913"/>
    <w:rsid w:val="00010F70"/>
    <w:rsid w:val="00011758"/>
    <w:rsid w:val="00014616"/>
    <w:rsid w:val="00014B19"/>
    <w:rsid w:val="000166CE"/>
    <w:rsid w:val="000175E1"/>
    <w:rsid w:val="00017D40"/>
    <w:rsid w:val="00023BC9"/>
    <w:rsid w:val="00023DFA"/>
    <w:rsid w:val="00033C5F"/>
    <w:rsid w:val="0003638A"/>
    <w:rsid w:val="0004337B"/>
    <w:rsid w:val="00050E73"/>
    <w:rsid w:val="0005342B"/>
    <w:rsid w:val="00053619"/>
    <w:rsid w:val="00055A1A"/>
    <w:rsid w:val="00055B73"/>
    <w:rsid w:val="00057FA0"/>
    <w:rsid w:val="00061FFC"/>
    <w:rsid w:val="00064722"/>
    <w:rsid w:val="00064B54"/>
    <w:rsid w:val="00066799"/>
    <w:rsid w:val="000721E8"/>
    <w:rsid w:val="00072559"/>
    <w:rsid w:val="00080442"/>
    <w:rsid w:val="00081321"/>
    <w:rsid w:val="00084FCE"/>
    <w:rsid w:val="00085080"/>
    <w:rsid w:val="00085E93"/>
    <w:rsid w:val="00087BD4"/>
    <w:rsid w:val="000911CE"/>
    <w:rsid w:val="000970D9"/>
    <w:rsid w:val="000A2136"/>
    <w:rsid w:val="000A29A1"/>
    <w:rsid w:val="000A350A"/>
    <w:rsid w:val="000A4EE0"/>
    <w:rsid w:val="000B16B7"/>
    <w:rsid w:val="000B1BC4"/>
    <w:rsid w:val="000B27C8"/>
    <w:rsid w:val="000B6024"/>
    <w:rsid w:val="000B6D24"/>
    <w:rsid w:val="000C6A9A"/>
    <w:rsid w:val="000D1D89"/>
    <w:rsid w:val="000D4FD5"/>
    <w:rsid w:val="000D64D6"/>
    <w:rsid w:val="000D7498"/>
    <w:rsid w:val="000D7684"/>
    <w:rsid w:val="000D7AB7"/>
    <w:rsid w:val="000E1F40"/>
    <w:rsid w:val="000E3952"/>
    <w:rsid w:val="000F477B"/>
    <w:rsid w:val="000F6A47"/>
    <w:rsid w:val="00102A99"/>
    <w:rsid w:val="00102DBB"/>
    <w:rsid w:val="00104224"/>
    <w:rsid w:val="00105D06"/>
    <w:rsid w:val="00107D04"/>
    <w:rsid w:val="00111F5F"/>
    <w:rsid w:val="00115A39"/>
    <w:rsid w:val="00116FFC"/>
    <w:rsid w:val="00121F4B"/>
    <w:rsid w:val="00122EE6"/>
    <w:rsid w:val="0012486F"/>
    <w:rsid w:val="00124B22"/>
    <w:rsid w:val="00133018"/>
    <w:rsid w:val="00135E38"/>
    <w:rsid w:val="00136C05"/>
    <w:rsid w:val="00140111"/>
    <w:rsid w:val="00145BF5"/>
    <w:rsid w:val="00147C94"/>
    <w:rsid w:val="00167F4A"/>
    <w:rsid w:val="00170F1C"/>
    <w:rsid w:val="00174785"/>
    <w:rsid w:val="00186EFE"/>
    <w:rsid w:val="00190CBD"/>
    <w:rsid w:val="00195D1C"/>
    <w:rsid w:val="0019731A"/>
    <w:rsid w:val="001A1CF1"/>
    <w:rsid w:val="001A3A1E"/>
    <w:rsid w:val="001A4F3E"/>
    <w:rsid w:val="001B0DA0"/>
    <w:rsid w:val="001B304C"/>
    <w:rsid w:val="001B4706"/>
    <w:rsid w:val="001C00B6"/>
    <w:rsid w:val="001C0AF6"/>
    <w:rsid w:val="001C141A"/>
    <w:rsid w:val="001C49E3"/>
    <w:rsid w:val="001C7511"/>
    <w:rsid w:val="001D0248"/>
    <w:rsid w:val="001D6483"/>
    <w:rsid w:val="001E1F59"/>
    <w:rsid w:val="001E2F2D"/>
    <w:rsid w:val="001F6715"/>
    <w:rsid w:val="001F7171"/>
    <w:rsid w:val="001F78B8"/>
    <w:rsid w:val="001F7B23"/>
    <w:rsid w:val="00201A66"/>
    <w:rsid w:val="002027F2"/>
    <w:rsid w:val="00206675"/>
    <w:rsid w:val="00210D70"/>
    <w:rsid w:val="0021377A"/>
    <w:rsid w:val="00215137"/>
    <w:rsid w:val="00216D1F"/>
    <w:rsid w:val="0022597E"/>
    <w:rsid w:val="0022735D"/>
    <w:rsid w:val="00237477"/>
    <w:rsid w:val="00241547"/>
    <w:rsid w:val="002429AF"/>
    <w:rsid w:val="00247217"/>
    <w:rsid w:val="00251E68"/>
    <w:rsid w:val="00255635"/>
    <w:rsid w:val="002600BB"/>
    <w:rsid w:val="00263BF8"/>
    <w:rsid w:val="0027010F"/>
    <w:rsid w:val="00270952"/>
    <w:rsid w:val="002731AD"/>
    <w:rsid w:val="002748D1"/>
    <w:rsid w:val="0027494D"/>
    <w:rsid w:val="00274D1F"/>
    <w:rsid w:val="00277502"/>
    <w:rsid w:val="00285333"/>
    <w:rsid w:val="00285AC7"/>
    <w:rsid w:val="00286192"/>
    <w:rsid w:val="00292F0F"/>
    <w:rsid w:val="00294C48"/>
    <w:rsid w:val="002975B0"/>
    <w:rsid w:val="002A0B5A"/>
    <w:rsid w:val="002A1D9B"/>
    <w:rsid w:val="002A4E04"/>
    <w:rsid w:val="002A68F0"/>
    <w:rsid w:val="002B1C78"/>
    <w:rsid w:val="002B22ED"/>
    <w:rsid w:val="002B2A4A"/>
    <w:rsid w:val="002C21FF"/>
    <w:rsid w:val="002C3726"/>
    <w:rsid w:val="002C483C"/>
    <w:rsid w:val="002C4969"/>
    <w:rsid w:val="002C7A86"/>
    <w:rsid w:val="002C7E24"/>
    <w:rsid w:val="002D28BA"/>
    <w:rsid w:val="002D3662"/>
    <w:rsid w:val="002D37F2"/>
    <w:rsid w:val="002D4EBD"/>
    <w:rsid w:val="002D670C"/>
    <w:rsid w:val="002E5465"/>
    <w:rsid w:val="002E5714"/>
    <w:rsid w:val="002F0965"/>
    <w:rsid w:val="002F1954"/>
    <w:rsid w:val="002F2A35"/>
    <w:rsid w:val="002F2E75"/>
    <w:rsid w:val="003049D6"/>
    <w:rsid w:val="003050F2"/>
    <w:rsid w:val="00311118"/>
    <w:rsid w:val="00314684"/>
    <w:rsid w:val="003278D9"/>
    <w:rsid w:val="00327983"/>
    <w:rsid w:val="003302E7"/>
    <w:rsid w:val="0033562A"/>
    <w:rsid w:val="00336A67"/>
    <w:rsid w:val="00337211"/>
    <w:rsid w:val="00343A80"/>
    <w:rsid w:val="00344DD6"/>
    <w:rsid w:val="00346181"/>
    <w:rsid w:val="0034685A"/>
    <w:rsid w:val="00354026"/>
    <w:rsid w:val="00354C71"/>
    <w:rsid w:val="00360EE7"/>
    <w:rsid w:val="00362DE0"/>
    <w:rsid w:val="0036573E"/>
    <w:rsid w:val="003726E2"/>
    <w:rsid w:val="003735ED"/>
    <w:rsid w:val="003742C0"/>
    <w:rsid w:val="00375C74"/>
    <w:rsid w:val="003766F3"/>
    <w:rsid w:val="00384464"/>
    <w:rsid w:val="00384CA2"/>
    <w:rsid w:val="00390099"/>
    <w:rsid w:val="00391763"/>
    <w:rsid w:val="003918C7"/>
    <w:rsid w:val="0039320E"/>
    <w:rsid w:val="00393480"/>
    <w:rsid w:val="003A595C"/>
    <w:rsid w:val="003A61C8"/>
    <w:rsid w:val="003A71AB"/>
    <w:rsid w:val="003B09B4"/>
    <w:rsid w:val="003B44A7"/>
    <w:rsid w:val="003B4914"/>
    <w:rsid w:val="003C787A"/>
    <w:rsid w:val="003C7D3F"/>
    <w:rsid w:val="003D24FD"/>
    <w:rsid w:val="003D685D"/>
    <w:rsid w:val="003E083A"/>
    <w:rsid w:val="003E0E79"/>
    <w:rsid w:val="003E4F1C"/>
    <w:rsid w:val="003E54D1"/>
    <w:rsid w:val="003E6839"/>
    <w:rsid w:val="003F0A34"/>
    <w:rsid w:val="003F2EFA"/>
    <w:rsid w:val="003F554D"/>
    <w:rsid w:val="003F6509"/>
    <w:rsid w:val="003F7861"/>
    <w:rsid w:val="00402613"/>
    <w:rsid w:val="00404C7B"/>
    <w:rsid w:val="00406914"/>
    <w:rsid w:val="0040784E"/>
    <w:rsid w:val="004117D9"/>
    <w:rsid w:val="004153C1"/>
    <w:rsid w:val="00415AB8"/>
    <w:rsid w:val="00416721"/>
    <w:rsid w:val="004214AC"/>
    <w:rsid w:val="00421E65"/>
    <w:rsid w:val="00422D42"/>
    <w:rsid w:val="004258B9"/>
    <w:rsid w:val="00433462"/>
    <w:rsid w:val="004339E7"/>
    <w:rsid w:val="0043526A"/>
    <w:rsid w:val="00435AE0"/>
    <w:rsid w:val="00435E8F"/>
    <w:rsid w:val="00437241"/>
    <w:rsid w:val="00437AF2"/>
    <w:rsid w:val="00441BDC"/>
    <w:rsid w:val="00444E2D"/>
    <w:rsid w:val="004522AA"/>
    <w:rsid w:val="004540C5"/>
    <w:rsid w:val="00456A62"/>
    <w:rsid w:val="0046394D"/>
    <w:rsid w:val="00466E41"/>
    <w:rsid w:val="00466ECA"/>
    <w:rsid w:val="004748D7"/>
    <w:rsid w:val="00474E5A"/>
    <w:rsid w:val="00474F59"/>
    <w:rsid w:val="0048254F"/>
    <w:rsid w:val="004856A1"/>
    <w:rsid w:val="00487F9B"/>
    <w:rsid w:val="004903F4"/>
    <w:rsid w:val="00490B56"/>
    <w:rsid w:val="00492389"/>
    <w:rsid w:val="00493DAC"/>
    <w:rsid w:val="00494A6B"/>
    <w:rsid w:val="00496607"/>
    <w:rsid w:val="00496A90"/>
    <w:rsid w:val="004A242D"/>
    <w:rsid w:val="004A4CBF"/>
    <w:rsid w:val="004B3433"/>
    <w:rsid w:val="004B3DE6"/>
    <w:rsid w:val="004B4945"/>
    <w:rsid w:val="004D22DD"/>
    <w:rsid w:val="004D4882"/>
    <w:rsid w:val="004E0957"/>
    <w:rsid w:val="004E33E9"/>
    <w:rsid w:val="004E4E2D"/>
    <w:rsid w:val="004F0313"/>
    <w:rsid w:val="004F5921"/>
    <w:rsid w:val="00500D6F"/>
    <w:rsid w:val="00502193"/>
    <w:rsid w:val="00506060"/>
    <w:rsid w:val="00517414"/>
    <w:rsid w:val="0052068C"/>
    <w:rsid w:val="00521163"/>
    <w:rsid w:val="00524AB5"/>
    <w:rsid w:val="00531660"/>
    <w:rsid w:val="005319E1"/>
    <w:rsid w:val="005324AC"/>
    <w:rsid w:val="00533E58"/>
    <w:rsid w:val="0053763F"/>
    <w:rsid w:val="00540B13"/>
    <w:rsid w:val="00540DF1"/>
    <w:rsid w:val="005413CC"/>
    <w:rsid w:val="00542516"/>
    <w:rsid w:val="00544872"/>
    <w:rsid w:val="00545CA9"/>
    <w:rsid w:val="00547F79"/>
    <w:rsid w:val="0055233E"/>
    <w:rsid w:val="00554871"/>
    <w:rsid w:val="00560B90"/>
    <w:rsid w:val="005652F0"/>
    <w:rsid w:val="00566CBE"/>
    <w:rsid w:val="00566F1B"/>
    <w:rsid w:val="00571D7C"/>
    <w:rsid w:val="005767A3"/>
    <w:rsid w:val="00577F1E"/>
    <w:rsid w:val="00582FE6"/>
    <w:rsid w:val="00584389"/>
    <w:rsid w:val="00584739"/>
    <w:rsid w:val="0058593C"/>
    <w:rsid w:val="00590334"/>
    <w:rsid w:val="005955C1"/>
    <w:rsid w:val="005A49BA"/>
    <w:rsid w:val="005A6383"/>
    <w:rsid w:val="005A6A99"/>
    <w:rsid w:val="005B248C"/>
    <w:rsid w:val="005B37A4"/>
    <w:rsid w:val="005B5E95"/>
    <w:rsid w:val="005C04CC"/>
    <w:rsid w:val="005C0FF5"/>
    <w:rsid w:val="005C15D2"/>
    <w:rsid w:val="005C1DC0"/>
    <w:rsid w:val="005C2B64"/>
    <w:rsid w:val="005C418B"/>
    <w:rsid w:val="005C5515"/>
    <w:rsid w:val="005C644D"/>
    <w:rsid w:val="005C7878"/>
    <w:rsid w:val="005D1507"/>
    <w:rsid w:val="005D23D2"/>
    <w:rsid w:val="005D304C"/>
    <w:rsid w:val="005D74C5"/>
    <w:rsid w:val="005E056D"/>
    <w:rsid w:val="005E697F"/>
    <w:rsid w:val="005F2E0E"/>
    <w:rsid w:val="005F4A22"/>
    <w:rsid w:val="00600575"/>
    <w:rsid w:val="00600E59"/>
    <w:rsid w:val="00601086"/>
    <w:rsid w:val="00607843"/>
    <w:rsid w:val="00610434"/>
    <w:rsid w:val="006117E1"/>
    <w:rsid w:val="006128BD"/>
    <w:rsid w:val="00613B46"/>
    <w:rsid w:val="00620810"/>
    <w:rsid w:val="00622F83"/>
    <w:rsid w:val="0063014E"/>
    <w:rsid w:val="00631ABE"/>
    <w:rsid w:val="006323AF"/>
    <w:rsid w:val="00632AC4"/>
    <w:rsid w:val="00632AF7"/>
    <w:rsid w:val="00634421"/>
    <w:rsid w:val="006361A7"/>
    <w:rsid w:val="0064018F"/>
    <w:rsid w:val="00640E08"/>
    <w:rsid w:val="00642A96"/>
    <w:rsid w:val="00643096"/>
    <w:rsid w:val="00652C1B"/>
    <w:rsid w:val="00656E24"/>
    <w:rsid w:val="00666DBA"/>
    <w:rsid w:val="0066738A"/>
    <w:rsid w:val="006676EA"/>
    <w:rsid w:val="006678B0"/>
    <w:rsid w:val="00671927"/>
    <w:rsid w:val="006722CE"/>
    <w:rsid w:val="00681AD7"/>
    <w:rsid w:val="0068412A"/>
    <w:rsid w:val="006868F0"/>
    <w:rsid w:val="00690573"/>
    <w:rsid w:val="00691084"/>
    <w:rsid w:val="006920E6"/>
    <w:rsid w:val="00692834"/>
    <w:rsid w:val="0069295F"/>
    <w:rsid w:val="00692A95"/>
    <w:rsid w:val="00696496"/>
    <w:rsid w:val="006A40D5"/>
    <w:rsid w:val="006A5534"/>
    <w:rsid w:val="006A60CF"/>
    <w:rsid w:val="006B0A42"/>
    <w:rsid w:val="006B5AAE"/>
    <w:rsid w:val="006B7577"/>
    <w:rsid w:val="006C054F"/>
    <w:rsid w:val="006C11C2"/>
    <w:rsid w:val="006C7320"/>
    <w:rsid w:val="006D0B35"/>
    <w:rsid w:val="006D10E3"/>
    <w:rsid w:val="006D13D4"/>
    <w:rsid w:val="006D257B"/>
    <w:rsid w:val="006D3DDC"/>
    <w:rsid w:val="006E55AF"/>
    <w:rsid w:val="006E79CB"/>
    <w:rsid w:val="006E7E63"/>
    <w:rsid w:val="006F0A73"/>
    <w:rsid w:val="006F110D"/>
    <w:rsid w:val="006F587E"/>
    <w:rsid w:val="0070017C"/>
    <w:rsid w:val="00702881"/>
    <w:rsid w:val="00704FDC"/>
    <w:rsid w:val="0071674D"/>
    <w:rsid w:val="007240C2"/>
    <w:rsid w:val="0072566D"/>
    <w:rsid w:val="00726F54"/>
    <w:rsid w:val="0073085C"/>
    <w:rsid w:val="00731460"/>
    <w:rsid w:val="00732D81"/>
    <w:rsid w:val="0073529C"/>
    <w:rsid w:val="00744D5B"/>
    <w:rsid w:val="0074536A"/>
    <w:rsid w:val="0074765A"/>
    <w:rsid w:val="007523D6"/>
    <w:rsid w:val="00753906"/>
    <w:rsid w:val="00755360"/>
    <w:rsid w:val="00757B15"/>
    <w:rsid w:val="007623A3"/>
    <w:rsid w:val="00763A66"/>
    <w:rsid w:val="00764B55"/>
    <w:rsid w:val="00773B35"/>
    <w:rsid w:val="007743EB"/>
    <w:rsid w:val="0078348A"/>
    <w:rsid w:val="0078458E"/>
    <w:rsid w:val="00786730"/>
    <w:rsid w:val="007A10B2"/>
    <w:rsid w:val="007A17DC"/>
    <w:rsid w:val="007A7060"/>
    <w:rsid w:val="007B1746"/>
    <w:rsid w:val="007B34B6"/>
    <w:rsid w:val="007B3907"/>
    <w:rsid w:val="007B5FF6"/>
    <w:rsid w:val="007C012A"/>
    <w:rsid w:val="007C212C"/>
    <w:rsid w:val="007C212F"/>
    <w:rsid w:val="007C319F"/>
    <w:rsid w:val="007C4F03"/>
    <w:rsid w:val="007C7E0A"/>
    <w:rsid w:val="007D1795"/>
    <w:rsid w:val="007D660D"/>
    <w:rsid w:val="007E22BE"/>
    <w:rsid w:val="007E4618"/>
    <w:rsid w:val="007E69AE"/>
    <w:rsid w:val="007F0725"/>
    <w:rsid w:val="007F4779"/>
    <w:rsid w:val="0080051B"/>
    <w:rsid w:val="008017FD"/>
    <w:rsid w:val="008021C9"/>
    <w:rsid w:val="008034CC"/>
    <w:rsid w:val="0081090F"/>
    <w:rsid w:val="00811ED8"/>
    <w:rsid w:val="00817001"/>
    <w:rsid w:val="00820974"/>
    <w:rsid w:val="008235D5"/>
    <w:rsid w:val="00827D99"/>
    <w:rsid w:val="00831BBD"/>
    <w:rsid w:val="00833F05"/>
    <w:rsid w:val="00837BDC"/>
    <w:rsid w:val="00843C8E"/>
    <w:rsid w:val="00846AE1"/>
    <w:rsid w:val="00850AB5"/>
    <w:rsid w:val="00852235"/>
    <w:rsid w:val="00852C68"/>
    <w:rsid w:val="00855EDA"/>
    <w:rsid w:val="00856604"/>
    <w:rsid w:val="008617D8"/>
    <w:rsid w:val="00861E1D"/>
    <w:rsid w:val="00867D99"/>
    <w:rsid w:val="008727CF"/>
    <w:rsid w:val="00877065"/>
    <w:rsid w:val="00887FB3"/>
    <w:rsid w:val="00890B7B"/>
    <w:rsid w:val="00894A6E"/>
    <w:rsid w:val="008954E7"/>
    <w:rsid w:val="0089776C"/>
    <w:rsid w:val="008A03EC"/>
    <w:rsid w:val="008A5212"/>
    <w:rsid w:val="008A679B"/>
    <w:rsid w:val="008A6CBD"/>
    <w:rsid w:val="008B3303"/>
    <w:rsid w:val="008B5C07"/>
    <w:rsid w:val="008B7D52"/>
    <w:rsid w:val="008C28ED"/>
    <w:rsid w:val="008C4B52"/>
    <w:rsid w:val="008D2E0E"/>
    <w:rsid w:val="008D3CB5"/>
    <w:rsid w:val="008D4160"/>
    <w:rsid w:val="008D5A4E"/>
    <w:rsid w:val="008E2664"/>
    <w:rsid w:val="008E4579"/>
    <w:rsid w:val="008E53E9"/>
    <w:rsid w:val="008E6129"/>
    <w:rsid w:val="008E7E9A"/>
    <w:rsid w:val="008F1F57"/>
    <w:rsid w:val="008F3063"/>
    <w:rsid w:val="008F5B2C"/>
    <w:rsid w:val="008F7F65"/>
    <w:rsid w:val="00900598"/>
    <w:rsid w:val="00903935"/>
    <w:rsid w:val="00904736"/>
    <w:rsid w:val="009120CB"/>
    <w:rsid w:val="0091644B"/>
    <w:rsid w:val="00916C63"/>
    <w:rsid w:val="00916D3D"/>
    <w:rsid w:val="00917798"/>
    <w:rsid w:val="00917CAD"/>
    <w:rsid w:val="00923569"/>
    <w:rsid w:val="00923BC7"/>
    <w:rsid w:val="0092430F"/>
    <w:rsid w:val="00930D36"/>
    <w:rsid w:val="00930EEE"/>
    <w:rsid w:val="009443D3"/>
    <w:rsid w:val="00947441"/>
    <w:rsid w:val="00947A42"/>
    <w:rsid w:val="00954EB8"/>
    <w:rsid w:val="00961ECE"/>
    <w:rsid w:val="00962C56"/>
    <w:rsid w:val="00963365"/>
    <w:rsid w:val="00963E14"/>
    <w:rsid w:val="009654B9"/>
    <w:rsid w:val="0096751C"/>
    <w:rsid w:val="00967B37"/>
    <w:rsid w:val="00971905"/>
    <w:rsid w:val="009745D6"/>
    <w:rsid w:val="009754B9"/>
    <w:rsid w:val="009774E8"/>
    <w:rsid w:val="00980C8C"/>
    <w:rsid w:val="00982BDC"/>
    <w:rsid w:val="0098546F"/>
    <w:rsid w:val="00985803"/>
    <w:rsid w:val="00985A79"/>
    <w:rsid w:val="00992472"/>
    <w:rsid w:val="0099506F"/>
    <w:rsid w:val="009977D8"/>
    <w:rsid w:val="009A09E8"/>
    <w:rsid w:val="009A1F7B"/>
    <w:rsid w:val="009A6691"/>
    <w:rsid w:val="009A6BAD"/>
    <w:rsid w:val="009A79A4"/>
    <w:rsid w:val="009B2FD7"/>
    <w:rsid w:val="009B390D"/>
    <w:rsid w:val="009B6E65"/>
    <w:rsid w:val="009C42D6"/>
    <w:rsid w:val="009C5240"/>
    <w:rsid w:val="009C63F3"/>
    <w:rsid w:val="009D2148"/>
    <w:rsid w:val="009D62B1"/>
    <w:rsid w:val="009D75CE"/>
    <w:rsid w:val="009D7DEC"/>
    <w:rsid w:val="009E2BC7"/>
    <w:rsid w:val="009E32C2"/>
    <w:rsid w:val="009E7EFE"/>
    <w:rsid w:val="009F150D"/>
    <w:rsid w:val="009F1818"/>
    <w:rsid w:val="009F27EC"/>
    <w:rsid w:val="00A003E0"/>
    <w:rsid w:val="00A03C9C"/>
    <w:rsid w:val="00A04852"/>
    <w:rsid w:val="00A055C9"/>
    <w:rsid w:val="00A069D7"/>
    <w:rsid w:val="00A10E2B"/>
    <w:rsid w:val="00A1174B"/>
    <w:rsid w:val="00A156B6"/>
    <w:rsid w:val="00A15E00"/>
    <w:rsid w:val="00A176CC"/>
    <w:rsid w:val="00A20693"/>
    <w:rsid w:val="00A231CF"/>
    <w:rsid w:val="00A2326A"/>
    <w:rsid w:val="00A252F3"/>
    <w:rsid w:val="00A32207"/>
    <w:rsid w:val="00A32528"/>
    <w:rsid w:val="00A35817"/>
    <w:rsid w:val="00A358A2"/>
    <w:rsid w:val="00A36C66"/>
    <w:rsid w:val="00A36EF8"/>
    <w:rsid w:val="00A370F8"/>
    <w:rsid w:val="00A40C62"/>
    <w:rsid w:val="00A50B5E"/>
    <w:rsid w:val="00A53044"/>
    <w:rsid w:val="00A558B9"/>
    <w:rsid w:val="00A57303"/>
    <w:rsid w:val="00A64971"/>
    <w:rsid w:val="00A6517C"/>
    <w:rsid w:val="00A6620B"/>
    <w:rsid w:val="00A73583"/>
    <w:rsid w:val="00A76B71"/>
    <w:rsid w:val="00A82E38"/>
    <w:rsid w:val="00A851DE"/>
    <w:rsid w:val="00A85546"/>
    <w:rsid w:val="00A855DB"/>
    <w:rsid w:val="00A85727"/>
    <w:rsid w:val="00A917E8"/>
    <w:rsid w:val="00A92D31"/>
    <w:rsid w:val="00A93472"/>
    <w:rsid w:val="00A94BC6"/>
    <w:rsid w:val="00A9548F"/>
    <w:rsid w:val="00AA0683"/>
    <w:rsid w:val="00AA0F5F"/>
    <w:rsid w:val="00AA1DCC"/>
    <w:rsid w:val="00AA6492"/>
    <w:rsid w:val="00AB1CE3"/>
    <w:rsid w:val="00AB1F92"/>
    <w:rsid w:val="00AB2873"/>
    <w:rsid w:val="00AB496C"/>
    <w:rsid w:val="00AB60D3"/>
    <w:rsid w:val="00AB6B38"/>
    <w:rsid w:val="00AC30E0"/>
    <w:rsid w:val="00AC314A"/>
    <w:rsid w:val="00AC6877"/>
    <w:rsid w:val="00AD47FD"/>
    <w:rsid w:val="00AE090C"/>
    <w:rsid w:val="00AE0EAF"/>
    <w:rsid w:val="00AE40F3"/>
    <w:rsid w:val="00AE508A"/>
    <w:rsid w:val="00AE7878"/>
    <w:rsid w:val="00AE7ECD"/>
    <w:rsid w:val="00AF2ACE"/>
    <w:rsid w:val="00AF4849"/>
    <w:rsid w:val="00AF4BE5"/>
    <w:rsid w:val="00AF5FD6"/>
    <w:rsid w:val="00B00DC7"/>
    <w:rsid w:val="00B02810"/>
    <w:rsid w:val="00B03BAC"/>
    <w:rsid w:val="00B03DE8"/>
    <w:rsid w:val="00B04BB1"/>
    <w:rsid w:val="00B1140E"/>
    <w:rsid w:val="00B1178F"/>
    <w:rsid w:val="00B150D9"/>
    <w:rsid w:val="00B15B42"/>
    <w:rsid w:val="00B20957"/>
    <w:rsid w:val="00B216CC"/>
    <w:rsid w:val="00B21BE1"/>
    <w:rsid w:val="00B35722"/>
    <w:rsid w:val="00B35919"/>
    <w:rsid w:val="00B41AAA"/>
    <w:rsid w:val="00B44904"/>
    <w:rsid w:val="00B45250"/>
    <w:rsid w:val="00B46ADA"/>
    <w:rsid w:val="00B504BC"/>
    <w:rsid w:val="00B54514"/>
    <w:rsid w:val="00B55D84"/>
    <w:rsid w:val="00B64159"/>
    <w:rsid w:val="00B66706"/>
    <w:rsid w:val="00B66E8F"/>
    <w:rsid w:val="00B67979"/>
    <w:rsid w:val="00B73F91"/>
    <w:rsid w:val="00B743E5"/>
    <w:rsid w:val="00B774D6"/>
    <w:rsid w:val="00B8168F"/>
    <w:rsid w:val="00B82958"/>
    <w:rsid w:val="00B82CA3"/>
    <w:rsid w:val="00B832FF"/>
    <w:rsid w:val="00B860E7"/>
    <w:rsid w:val="00B8684C"/>
    <w:rsid w:val="00B86BB0"/>
    <w:rsid w:val="00B87973"/>
    <w:rsid w:val="00B917F5"/>
    <w:rsid w:val="00B92BD1"/>
    <w:rsid w:val="00B93A36"/>
    <w:rsid w:val="00B95189"/>
    <w:rsid w:val="00B95E65"/>
    <w:rsid w:val="00BA0F02"/>
    <w:rsid w:val="00BA18AF"/>
    <w:rsid w:val="00BA5212"/>
    <w:rsid w:val="00BA5CD2"/>
    <w:rsid w:val="00BA5E9A"/>
    <w:rsid w:val="00BB09AD"/>
    <w:rsid w:val="00BB0B9F"/>
    <w:rsid w:val="00BB5963"/>
    <w:rsid w:val="00BB60F0"/>
    <w:rsid w:val="00BC07DF"/>
    <w:rsid w:val="00BD4723"/>
    <w:rsid w:val="00BD5105"/>
    <w:rsid w:val="00BD74EF"/>
    <w:rsid w:val="00BD7656"/>
    <w:rsid w:val="00BE0CB8"/>
    <w:rsid w:val="00BE4A5A"/>
    <w:rsid w:val="00BF187C"/>
    <w:rsid w:val="00BF2930"/>
    <w:rsid w:val="00BF32E7"/>
    <w:rsid w:val="00BF5DAC"/>
    <w:rsid w:val="00BF66D5"/>
    <w:rsid w:val="00C043A4"/>
    <w:rsid w:val="00C06D01"/>
    <w:rsid w:val="00C11696"/>
    <w:rsid w:val="00C155A8"/>
    <w:rsid w:val="00C2259F"/>
    <w:rsid w:val="00C24D42"/>
    <w:rsid w:val="00C27689"/>
    <w:rsid w:val="00C35C97"/>
    <w:rsid w:val="00C406D3"/>
    <w:rsid w:val="00C42B7C"/>
    <w:rsid w:val="00C44AC2"/>
    <w:rsid w:val="00C44DF7"/>
    <w:rsid w:val="00C44F8A"/>
    <w:rsid w:val="00C519C1"/>
    <w:rsid w:val="00C536B6"/>
    <w:rsid w:val="00C55965"/>
    <w:rsid w:val="00C55F74"/>
    <w:rsid w:val="00C56228"/>
    <w:rsid w:val="00C5782E"/>
    <w:rsid w:val="00C607A8"/>
    <w:rsid w:val="00C6093E"/>
    <w:rsid w:val="00C6285B"/>
    <w:rsid w:val="00C628CB"/>
    <w:rsid w:val="00C70FF8"/>
    <w:rsid w:val="00C72B08"/>
    <w:rsid w:val="00C73D46"/>
    <w:rsid w:val="00C75ADA"/>
    <w:rsid w:val="00C75EBA"/>
    <w:rsid w:val="00C76B6C"/>
    <w:rsid w:val="00C772EC"/>
    <w:rsid w:val="00C8044D"/>
    <w:rsid w:val="00C869F4"/>
    <w:rsid w:val="00C90517"/>
    <w:rsid w:val="00C950A2"/>
    <w:rsid w:val="00C95DA9"/>
    <w:rsid w:val="00C97326"/>
    <w:rsid w:val="00CA75F9"/>
    <w:rsid w:val="00CB3AA6"/>
    <w:rsid w:val="00CB6D56"/>
    <w:rsid w:val="00CC292B"/>
    <w:rsid w:val="00CC5BBF"/>
    <w:rsid w:val="00CD0DCF"/>
    <w:rsid w:val="00CD2748"/>
    <w:rsid w:val="00CD7AB9"/>
    <w:rsid w:val="00CD7AD8"/>
    <w:rsid w:val="00CD7F3E"/>
    <w:rsid w:val="00CE1ECE"/>
    <w:rsid w:val="00CE272B"/>
    <w:rsid w:val="00CE5068"/>
    <w:rsid w:val="00CE7836"/>
    <w:rsid w:val="00CF204D"/>
    <w:rsid w:val="00CF7402"/>
    <w:rsid w:val="00D00492"/>
    <w:rsid w:val="00D032EC"/>
    <w:rsid w:val="00D04DE1"/>
    <w:rsid w:val="00D060C7"/>
    <w:rsid w:val="00D14286"/>
    <w:rsid w:val="00D1506E"/>
    <w:rsid w:val="00D155DA"/>
    <w:rsid w:val="00D21AEF"/>
    <w:rsid w:val="00D2381A"/>
    <w:rsid w:val="00D24D60"/>
    <w:rsid w:val="00D30013"/>
    <w:rsid w:val="00D319C5"/>
    <w:rsid w:val="00D37401"/>
    <w:rsid w:val="00D43623"/>
    <w:rsid w:val="00D45BB3"/>
    <w:rsid w:val="00D474EE"/>
    <w:rsid w:val="00D504A6"/>
    <w:rsid w:val="00D5134A"/>
    <w:rsid w:val="00D53C3E"/>
    <w:rsid w:val="00D6058D"/>
    <w:rsid w:val="00D6118A"/>
    <w:rsid w:val="00D63F9C"/>
    <w:rsid w:val="00D70A47"/>
    <w:rsid w:val="00D73484"/>
    <w:rsid w:val="00D737ED"/>
    <w:rsid w:val="00D7693E"/>
    <w:rsid w:val="00D80D6C"/>
    <w:rsid w:val="00D81889"/>
    <w:rsid w:val="00D82684"/>
    <w:rsid w:val="00D83959"/>
    <w:rsid w:val="00D8512C"/>
    <w:rsid w:val="00D86476"/>
    <w:rsid w:val="00D9138E"/>
    <w:rsid w:val="00D914CC"/>
    <w:rsid w:val="00D92172"/>
    <w:rsid w:val="00D95B6D"/>
    <w:rsid w:val="00DA3B09"/>
    <w:rsid w:val="00DA5221"/>
    <w:rsid w:val="00DA7EB0"/>
    <w:rsid w:val="00DB11AA"/>
    <w:rsid w:val="00DB1FC8"/>
    <w:rsid w:val="00DB7463"/>
    <w:rsid w:val="00DC11DF"/>
    <w:rsid w:val="00DC4E62"/>
    <w:rsid w:val="00DC7387"/>
    <w:rsid w:val="00DD0844"/>
    <w:rsid w:val="00DD3E67"/>
    <w:rsid w:val="00DD5F28"/>
    <w:rsid w:val="00DE0831"/>
    <w:rsid w:val="00DE12E1"/>
    <w:rsid w:val="00DE417E"/>
    <w:rsid w:val="00DE5705"/>
    <w:rsid w:val="00DF48D4"/>
    <w:rsid w:val="00DF49C0"/>
    <w:rsid w:val="00E005BE"/>
    <w:rsid w:val="00E01E08"/>
    <w:rsid w:val="00E040B9"/>
    <w:rsid w:val="00E0558B"/>
    <w:rsid w:val="00E1224B"/>
    <w:rsid w:val="00E20A64"/>
    <w:rsid w:val="00E21C88"/>
    <w:rsid w:val="00E237EF"/>
    <w:rsid w:val="00E30D14"/>
    <w:rsid w:val="00E315E3"/>
    <w:rsid w:val="00E345B9"/>
    <w:rsid w:val="00E3495A"/>
    <w:rsid w:val="00E372A7"/>
    <w:rsid w:val="00E427D3"/>
    <w:rsid w:val="00E47953"/>
    <w:rsid w:val="00E54357"/>
    <w:rsid w:val="00E5560C"/>
    <w:rsid w:val="00E56441"/>
    <w:rsid w:val="00E57744"/>
    <w:rsid w:val="00E6028C"/>
    <w:rsid w:val="00E613EE"/>
    <w:rsid w:val="00E61E7F"/>
    <w:rsid w:val="00E62A9A"/>
    <w:rsid w:val="00E634CC"/>
    <w:rsid w:val="00E63B56"/>
    <w:rsid w:val="00E65240"/>
    <w:rsid w:val="00E719AF"/>
    <w:rsid w:val="00E76E95"/>
    <w:rsid w:val="00E779E2"/>
    <w:rsid w:val="00E81275"/>
    <w:rsid w:val="00E8435D"/>
    <w:rsid w:val="00E850F2"/>
    <w:rsid w:val="00E85416"/>
    <w:rsid w:val="00E87F9C"/>
    <w:rsid w:val="00E96A84"/>
    <w:rsid w:val="00EA057E"/>
    <w:rsid w:val="00EA0829"/>
    <w:rsid w:val="00EA0F13"/>
    <w:rsid w:val="00EA6344"/>
    <w:rsid w:val="00EB04E0"/>
    <w:rsid w:val="00EB0A76"/>
    <w:rsid w:val="00EB105B"/>
    <w:rsid w:val="00EB209C"/>
    <w:rsid w:val="00EB37B9"/>
    <w:rsid w:val="00EB4A6E"/>
    <w:rsid w:val="00EC0C6F"/>
    <w:rsid w:val="00EC5850"/>
    <w:rsid w:val="00EC66F8"/>
    <w:rsid w:val="00ED1219"/>
    <w:rsid w:val="00ED1B89"/>
    <w:rsid w:val="00ED2DA6"/>
    <w:rsid w:val="00ED7D20"/>
    <w:rsid w:val="00EE0457"/>
    <w:rsid w:val="00EE2307"/>
    <w:rsid w:val="00EE2799"/>
    <w:rsid w:val="00EE5BAC"/>
    <w:rsid w:val="00EF179E"/>
    <w:rsid w:val="00EF34AF"/>
    <w:rsid w:val="00EF5F3C"/>
    <w:rsid w:val="00F004B7"/>
    <w:rsid w:val="00F0267A"/>
    <w:rsid w:val="00F03693"/>
    <w:rsid w:val="00F055FD"/>
    <w:rsid w:val="00F11EC3"/>
    <w:rsid w:val="00F146A2"/>
    <w:rsid w:val="00F147EF"/>
    <w:rsid w:val="00F148E7"/>
    <w:rsid w:val="00F14907"/>
    <w:rsid w:val="00F16FFC"/>
    <w:rsid w:val="00F209D3"/>
    <w:rsid w:val="00F21FA5"/>
    <w:rsid w:val="00F22A5E"/>
    <w:rsid w:val="00F23780"/>
    <w:rsid w:val="00F269E1"/>
    <w:rsid w:val="00F302E4"/>
    <w:rsid w:val="00F31916"/>
    <w:rsid w:val="00F4757F"/>
    <w:rsid w:val="00F500F0"/>
    <w:rsid w:val="00F51576"/>
    <w:rsid w:val="00F533BD"/>
    <w:rsid w:val="00F53D19"/>
    <w:rsid w:val="00F54A1B"/>
    <w:rsid w:val="00F5582E"/>
    <w:rsid w:val="00F56D6B"/>
    <w:rsid w:val="00F64BEC"/>
    <w:rsid w:val="00F65A8E"/>
    <w:rsid w:val="00F702E0"/>
    <w:rsid w:val="00F72DB1"/>
    <w:rsid w:val="00F7588C"/>
    <w:rsid w:val="00F80BA0"/>
    <w:rsid w:val="00F810D7"/>
    <w:rsid w:val="00F94B99"/>
    <w:rsid w:val="00F97353"/>
    <w:rsid w:val="00F97FEC"/>
    <w:rsid w:val="00FA0894"/>
    <w:rsid w:val="00FA1CC9"/>
    <w:rsid w:val="00FA44A9"/>
    <w:rsid w:val="00FA5DFF"/>
    <w:rsid w:val="00FA71AA"/>
    <w:rsid w:val="00FA77EF"/>
    <w:rsid w:val="00FB6B5E"/>
    <w:rsid w:val="00FC00E3"/>
    <w:rsid w:val="00FC02E3"/>
    <w:rsid w:val="00FC09A4"/>
    <w:rsid w:val="00FC0AA1"/>
    <w:rsid w:val="00FC0F0E"/>
    <w:rsid w:val="00FD0158"/>
    <w:rsid w:val="00FD1315"/>
    <w:rsid w:val="00FD2B4E"/>
    <w:rsid w:val="00FD345D"/>
    <w:rsid w:val="00FD5A87"/>
    <w:rsid w:val="00FD78C2"/>
    <w:rsid w:val="00FE00EA"/>
    <w:rsid w:val="00FE13AD"/>
    <w:rsid w:val="00FE6AF6"/>
    <w:rsid w:val="00FF0439"/>
    <w:rsid w:val="00FF33F8"/>
    <w:rsid w:val="00FF40E3"/>
    <w:rsid w:val="00FF4422"/>
    <w:rsid w:val="00FF65C2"/>
    <w:rsid w:val="00FF66AC"/>
    <w:rsid w:val="00FF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5F5101"/>
  <w15:docId w15:val="{FA59B901-F19C-4856-BA7F-3C725248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7EFE"/>
    <w:rPr>
      <w:rFonts w:ascii="Arial" w:hAnsi="Arial"/>
      <w:sz w:val="22"/>
    </w:rPr>
  </w:style>
  <w:style w:type="paragraph" w:styleId="1">
    <w:name w:val="heading 1"/>
    <w:basedOn w:val="a"/>
    <w:next w:val="a"/>
    <w:qFormat/>
    <w:rsid w:val="009E7EFE"/>
    <w:pPr>
      <w:keepNext/>
      <w:spacing w:before="240" w:after="60"/>
      <w:outlineLvl w:val="0"/>
    </w:pPr>
    <w:rPr>
      <w:rFonts w:cs="Arial"/>
      <w:b/>
      <w:bCs/>
      <w:kern w:val="32"/>
      <w:sz w:val="32"/>
      <w:szCs w:val="32"/>
    </w:rPr>
  </w:style>
  <w:style w:type="paragraph" w:styleId="2">
    <w:name w:val="heading 2"/>
    <w:basedOn w:val="a"/>
    <w:next w:val="a"/>
    <w:qFormat/>
    <w:rsid w:val="009E7EFE"/>
    <w:pPr>
      <w:keepNext/>
      <w:spacing w:before="240" w:after="60"/>
      <w:outlineLvl w:val="1"/>
    </w:pPr>
    <w:rPr>
      <w:rFonts w:cs="Arial"/>
      <w:b/>
      <w:bCs/>
      <w:i/>
      <w:iCs/>
      <w:sz w:val="28"/>
      <w:szCs w:val="28"/>
    </w:rPr>
  </w:style>
  <w:style w:type="paragraph" w:styleId="3">
    <w:name w:val="heading 3"/>
    <w:basedOn w:val="a"/>
    <w:next w:val="a"/>
    <w:link w:val="30"/>
    <w:qFormat/>
    <w:rsid w:val="009E7EFE"/>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mins"/>
    <w:basedOn w:val="a"/>
    <w:link w:val="a4"/>
    <w:semiHidden/>
    <w:rsid w:val="009E7EFE"/>
    <w:pPr>
      <w:jc w:val="both"/>
    </w:pPr>
  </w:style>
  <w:style w:type="character" w:customStyle="1" w:styleId="a4">
    <w:name w:val="Основной текст Знак"/>
    <w:aliases w:val="mins Знак"/>
    <w:link w:val="a3"/>
    <w:semiHidden/>
    <w:rsid w:val="009E7EFE"/>
    <w:rPr>
      <w:rFonts w:ascii="Arial" w:hAnsi="Arial"/>
      <w:sz w:val="22"/>
      <w:lang w:val="ru-RU" w:eastAsia="ru-RU" w:bidi="ar-SA"/>
    </w:rPr>
  </w:style>
  <w:style w:type="character" w:styleId="a5">
    <w:name w:val="annotation reference"/>
    <w:semiHidden/>
    <w:rsid w:val="009E7EFE"/>
    <w:rPr>
      <w:sz w:val="16"/>
      <w:szCs w:val="16"/>
    </w:rPr>
  </w:style>
  <w:style w:type="paragraph" w:styleId="a6">
    <w:name w:val="annotation text"/>
    <w:basedOn w:val="a"/>
    <w:link w:val="a7"/>
    <w:semiHidden/>
    <w:rsid w:val="009E7EFE"/>
    <w:rPr>
      <w:sz w:val="20"/>
    </w:rPr>
  </w:style>
  <w:style w:type="character" w:customStyle="1" w:styleId="a7">
    <w:name w:val="Текст примечания Знак"/>
    <w:link w:val="a6"/>
    <w:semiHidden/>
    <w:rsid w:val="009E7EFE"/>
    <w:rPr>
      <w:rFonts w:ascii="Arial" w:hAnsi="Arial"/>
      <w:lang w:val="ru-RU" w:eastAsia="ru-RU" w:bidi="ar-SA"/>
    </w:rPr>
  </w:style>
  <w:style w:type="paragraph" w:styleId="31">
    <w:name w:val="Body Text Indent 3"/>
    <w:basedOn w:val="a"/>
    <w:link w:val="32"/>
    <w:rsid w:val="009E7EFE"/>
    <w:pPr>
      <w:spacing w:after="120"/>
      <w:ind w:left="283"/>
    </w:pPr>
    <w:rPr>
      <w:sz w:val="16"/>
      <w:szCs w:val="16"/>
    </w:rPr>
  </w:style>
  <w:style w:type="character" w:customStyle="1" w:styleId="30">
    <w:name w:val="Заголовок 3 Знак"/>
    <w:link w:val="3"/>
    <w:rsid w:val="009E7EFE"/>
    <w:rPr>
      <w:rFonts w:ascii="Arial" w:hAnsi="Arial"/>
      <w:b/>
      <w:sz w:val="22"/>
      <w:lang w:val="ru-RU" w:eastAsia="ru-RU" w:bidi="ar-SA"/>
    </w:rPr>
  </w:style>
  <w:style w:type="paragraph" w:customStyle="1" w:styleId="10">
    <w:name w:val="Название1"/>
    <w:basedOn w:val="a"/>
    <w:link w:val="a8"/>
    <w:qFormat/>
    <w:rsid w:val="009E7EFE"/>
    <w:pPr>
      <w:ind w:left="-567" w:right="-142"/>
      <w:jc w:val="center"/>
    </w:pPr>
    <w:rPr>
      <w:b/>
      <w:i/>
      <w:sz w:val="20"/>
    </w:rPr>
  </w:style>
  <w:style w:type="character" w:customStyle="1" w:styleId="a8">
    <w:name w:val="Название Знак"/>
    <w:link w:val="10"/>
    <w:rsid w:val="009E7EFE"/>
    <w:rPr>
      <w:rFonts w:ascii="Arial" w:hAnsi="Arial"/>
      <w:b/>
      <w:i/>
      <w:lang w:val="ru-RU" w:eastAsia="ru-RU" w:bidi="ar-SA"/>
    </w:rPr>
  </w:style>
  <w:style w:type="paragraph" w:styleId="a9">
    <w:name w:val="Balloon Text"/>
    <w:basedOn w:val="a"/>
    <w:link w:val="aa"/>
    <w:rsid w:val="009E7EFE"/>
    <w:rPr>
      <w:rFonts w:ascii="Tahoma" w:hAnsi="Tahoma" w:cs="Tahoma"/>
      <w:sz w:val="16"/>
      <w:szCs w:val="16"/>
    </w:rPr>
  </w:style>
  <w:style w:type="character" w:customStyle="1" w:styleId="aa">
    <w:name w:val="Текст выноски Знак"/>
    <w:link w:val="a9"/>
    <w:rsid w:val="009E7EFE"/>
    <w:rPr>
      <w:rFonts w:ascii="Tahoma" w:hAnsi="Tahoma" w:cs="Tahoma"/>
      <w:sz w:val="16"/>
      <w:szCs w:val="16"/>
      <w:lang w:val="ru-RU" w:eastAsia="ru-RU" w:bidi="ar-SA"/>
    </w:rPr>
  </w:style>
  <w:style w:type="character" w:styleId="ab">
    <w:name w:val="Hyperlink"/>
    <w:rsid w:val="009E7EFE"/>
    <w:rPr>
      <w:color w:val="0000FF"/>
      <w:u w:val="single"/>
    </w:rPr>
  </w:style>
  <w:style w:type="paragraph" w:styleId="ac">
    <w:name w:val="caption"/>
    <w:basedOn w:val="a"/>
    <w:next w:val="a"/>
    <w:qFormat/>
    <w:rsid w:val="009E7EFE"/>
    <w:rPr>
      <w:b/>
      <w:bCs/>
      <w:sz w:val="20"/>
    </w:rPr>
  </w:style>
  <w:style w:type="paragraph" w:styleId="ad">
    <w:name w:val="annotation subject"/>
    <w:basedOn w:val="a6"/>
    <w:next w:val="a6"/>
    <w:link w:val="ae"/>
    <w:rsid w:val="009E7EFE"/>
    <w:rPr>
      <w:b/>
      <w:bCs/>
    </w:rPr>
  </w:style>
  <w:style w:type="character" w:customStyle="1" w:styleId="ae">
    <w:name w:val="Тема примечания Знак"/>
    <w:link w:val="ad"/>
    <w:rsid w:val="009E7EFE"/>
    <w:rPr>
      <w:rFonts w:ascii="Arial" w:hAnsi="Arial"/>
      <w:b/>
      <w:bCs/>
      <w:lang w:val="ru-RU" w:eastAsia="ru-RU" w:bidi="ar-SA"/>
    </w:rPr>
  </w:style>
  <w:style w:type="paragraph" w:styleId="af">
    <w:name w:val="List Paragraph"/>
    <w:basedOn w:val="a"/>
    <w:qFormat/>
    <w:rsid w:val="009E7EFE"/>
    <w:pPr>
      <w:ind w:left="720"/>
      <w:contextualSpacing/>
    </w:pPr>
  </w:style>
  <w:style w:type="paragraph" w:styleId="af0">
    <w:name w:val="Normal (Web)"/>
    <w:basedOn w:val="a"/>
    <w:uiPriority w:val="99"/>
    <w:unhideWhenUsed/>
    <w:rsid w:val="00D9138E"/>
    <w:pPr>
      <w:spacing w:before="100" w:beforeAutospacing="1" w:after="100" w:afterAutospacing="1"/>
    </w:pPr>
    <w:rPr>
      <w:rFonts w:ascii="Times New Roman" w:hAnsi="Times New Roman"/>
      <w:sz w:val="24"/>
      <w:szCs w:val="24"/>
    </w:rPr>
  </w:style>
  <w:style w:type="table" w:styleId="af1">
    <w:name w:val="Table Grid"/>
    <w:basedOn w:val="a1"/>
    <w:uiPriority w:val="59"/>
    <w:rsid w:val="00C628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uiPriority w:val="59"/>
    <w:rsid w:val="003A71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rsid w:val="00517414"/>
    <w:pPr>
      <w:tabs>
        <w:tab w:val="center" w:pos="4677"/>
        <w:tab w:val="right" w:pos="9355"/>
      </w:tabs>
    </w:pPr>
  </w:style>
  <w:style w:type="character" w:customStyle="1" w:styleId="af3">
    <w:name w:val="Верхний колонтитул Знак"/>
    <w:link w:val="af2"/>
    <w:rsid w:val="00517414"/>
    <w:rPr>
      <w:rFonts w:ascii="Arial" w:hAnsi="Arial"/>
      <w:sz w:val="22"/>
    </w:rPr>
  </w:style>
  <w:style w:type="paragraph" w:styleId="af4">
    <w:name w:val="footer"/>
    <w:basedOn w:val="a"/>
    <w:link w:val="af5"/>
    <w:rsid w:val="00517414"/>
    <w:pPr>
      <w:tabs>
        <w:tab w:val="center" w:pos="4677"/>
        <w:tab w:val="right" w:pos="9355"/>
      </w:tabs>
    </w:pPr>
  </w:style>
  <w:style w:type="character" w:customStyle="1" w:styleId="af5">
    <w:name w:val="Нижний колонтитул Знак"/>
    <w:link w:val="af4"/>
    <w:rsid w:val="00517414"/>
    <w:rPr>
      <w:rFonts w:ascii="Arial" w:hAnsi="Arial"/>
      <w:sz w:val="22"/>
    </w:rPr>
  </w:style>
  <w:style w:type="character" w:customStyle="1" w:styleId="32">
    <w:name w:val="Основной текст с отступом 3 Знак"/>
    <w:link w:val="31"/>
    <w:rsid w:val="00B21BE1"/>
    <w:rPr>
      <w:rFonts w:ascii="Arial" w:hAnsi="Arial"/>
      <w:sz w:val="16"/>
      <w:szCs w:val="16"/>
    </w:rPr>
  </w:style>
  <w:style w:type="paragraph" w:customStyle="1" w:styleId="af6">
    <w:basedOn w:val="a"/>
    <w:next w:val="10"/>
    <w:qFormat/>
    <w:rsid w:val="00B21BE1"/>
    <w:pPr>
      <w:ind w:left="-567" w:right="-142"/>
      <w:jc w:val="center"/>
    </w:pPr>
    <w:rPr>
      <w:b/>
      <w:i/>
      <w:sz w:val="20"/>
    </w:rPr>
  </w:style>
  <w:style w:type="character" w:customStyle="1" w:styleId="af7">
    <w:name w:val="Основной текст_"/>
    <w:basedOn w:val="a0"/>
    <w:link w:val="100"/>
    <w:rsid w:val="003E6839"/>
    <w:rPr>
      <w:sz w:val="19"/>
      <w:szCs w:val="19"/>
      <w:shd w:val="clear" w:color="auto" w:fill="FFFFFF"/>
    </w:rPr>
  </w:style>
  <w:style w:type="character" w:customStyle="1" w:styleId="20">
    <w:name w:val="Основной текст (2)_"/>
    <w:basedOn w:val="a0"/>
    <w:link w:val="21"/>
    <w:rsid w:val="003E6839"/>
    <w:rPr>
      <w:b/>
      <w:bCs/>
      <w:sz w:val="19"/>
      <w:szCs w:val="19"/>
      <w:shd w:val="clear" w:color="auto" w:fill="FFFFFF"/>
    </w:rPr>
  </w:style>
  <w:style w:type="paragraph" w:customStyle="1" w:styleId="100">
    <w:name w:val="Основной текст10"/>
    <w:basedOn w:val="a"/>
    <w:link w:val="af7"/>
    <w:rsid w:val="003E6839"/>
    <w:pPr>
      <w:widowControl w:val="0"/>
      <w:shd w:val="clear" w:color="auto" w:fill="FFFFFF"/>
      <w:spacing w:after="300" w:line="0" w:lineRule="atLeast"/>
      <w:jc w:val="both"/>
    </w:pPr>
    <w:rPr>
      <w:rFonts w:ascii="Times New Roman" w:hAnsi="Times New Roman"/>
      <w:sz w:val="19"/>
      <w:szCs w:val="19"/>
    </w:rPr>
  </w:style>
  <w:style w:type="paragraph" w:customStyle="1" w:styleId="21">
    <w:name w:val="Основной текст (2)"/>
    <w:basedOn w:val="a"/>
    <w:link w:val="20"/>
    <w:rsid w:val="003E6839"/>
    <w:pPr>
      <w:widowControl w:val="0"/>
      <w:shd w:val="clear" w:color="auto" w:fill="FFFFFF"/>
      <w:spacing w:line="241" w:lineRule="exact"/>
      <w:jc w:val="both"/>
    </w:pPr>
    <w:rPr>
      <w:rFonts w:ascii="Times New Roman" w:hAnsi="Times New Roman"/>
      <w:b/>
      <w:bCs/>
      <w:sz w:val="19"/>
      <w:szCs w:val="19"/>
    </w:rPr>
  </w:style>
  <w:style w:type="character" w:customStyle="1" w:styleId="2Arial9pt">
    <w:name w:val="Основной текст (2) + Arial;9 pt"/>
    <w:basedOn w:val="20"/>
    <w:rsid w:val="003E6839"/>
    <w:rPr>
      <w:rFonts w:ascii="Arial" w:eastAsia="Arial" w:hAnsi="Arial" w:cs="Arial"/>
      <w:b/>
      <w:bCs/>
      <w:i w:val="0"/>
      <w:iCs w:val="0"/>
      <w:smallCaps w:val="0"/>
      <w:strike w:val="0"/>
      <w:color w:val="000000"/>
      <w:spacing w:val="0"/>
      <w:w w:val="100"/>
      <w:position w:val="0"/>
      <w:sz w:val="18"/>
      <w:szCs w:val="18"/>
      <w:u w:val="none"/>
      <w:shd w:val="clear" w:color="auto" w:fill="FFFFFF"/>
      <w:lang w:val="ru-RU"/>
    </w:rPr>
  </w:style>
  <w:style w:type="character" w:styleId="af8">
    <w:name w:val="Placeholder Text"/>
    <w:basedOn w:val="a0"/>
    <w:uiPriority w:val="99"/>
    <w:semiHidden/>
    <w:rsid w:val="008E53E9"/>
    <w:rPr>
      <w:color w:val="808080"/>
    </w:rPr>
  </w:style>
  <w:style w:type="paragraph" w:styleId="af9">
    <w:name w:val="No Spacing"/>
    <w:uiPriority w:val="1"/>
    <w:qFormat/>
    <w:rsid w:val="00744D5B"/>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16287">
      <w:bodyDiv w:val="1"/>
      <w:marLeft w:val="0"/>
      <w:marRight w:val="0"/>
      <w:marTop w:val="0"/>
      <w:marBottom w:val="0"/>
      <w:divBdr>
        <w:top w:val="none" w:sz="0" w:space="0" w:color="auto"/>
        <w:left w:val="none" w:sz="0" w:space="0" w:color="auto"/>
        <w:bottom w:val="none" w:sz="0" w:space="0" w:color="auto"/>
        <w:right w:val="none" w:sz="0" w:space="0" w:color="auto"/>
      </w:divBdr>
    </w:div>
    <w:div w:id="125121246">
      <w:bodyDiv w:val="1"/>
      <w:marLeft w:val="0"/>
      <w:marRight w:val="0"/>
      <w:marTop w:val="0"/>
      <w:marBottom w:val="0"/>
      <w:divBdr>
        <w:top w:val="none" w:sz="0" w:space="0" w:color="auto"/>
        <w:left w:val="none" w:sz="0" w:space="0" w:color="auto"/>
        <w:bottom w:val="none" w:sz="0" w:space="0" w:color="auto"/>
        <w:right w:val="none" w:sz="0" w:space="0" w:color="auto"/>
      </w:divBdr>
    </w:div>
    <w:div w:id="127432431">
      <w:bodyDiv w:val="1"/>
      <w:marLeft w:val="0"/>
      <w:marRight w:val="0"/>
      <w:marTop w:val="0"/>
      <w:marBottom w:val="0"/>
      <w:divBdr>
        <w:top w:val="none" w:sz="0" w:space="0" w:color="auto"/>
        <w:left w:val="none" w:sz="0" w:space="0" w:color="auto"/>
        <w:bottom w:val="none" w:sz="0" w:space="0" w:color="auto"/>
        <w:right w:val="none" w:sz="0" w:space="0" w:color="auto"/>
      </w:divBdr>
    </w:div>
    <w:div w:id="945501885">
      <w:bodyDiv w:val="1"/>
      <w:marLeft w:val="0"/>
      <w:marRight w:val="0"/>
      <w:marTop w:val="0"/>
      <w:marBottom w:val="0"/>
      <w:divBdr>
        <w:top w:val="none" w:sz="0" w:space="0" w:color="auto"/>
        <w:left w:val="none" w:sz="0" w:space="0" w:color="auto"/>
        <w:bottom w:val="none" w:sz="0" w:space="0" w:color="auto"/>
        <w:right w:val="none" w:sz="0" w:space="0" w:color="auto"/>
      </w:divBdr>
    </w:div>
    <w:div w:id="1260405654">
      <w:bodyDiv w:val="1"/>
      <w:marLeft w:val="0"/>
      <w:marRight w:val="0"/>
      <w:marTop w:val="0"/>
      <w:marBottom w:val="0"/>
      <w:divBdr>
        <w:top w:val="none" w:sz="0" w:space="0" w:color="auto"/>
        <w:left w:val="none" w:sz="0" w:space="0" w:color="auto"/>
        <w:bottom w:val="none" w:sz="0" w:space="0" w:color="auto"/>
        <w:right w:val="none" w:sz="0" w:space="0" w:color="auto"/>
      </w:divBdr>
      <w:divsChild>
        <w:div w:id="2030721088">
          <w:marLeft w:val="0"/>
          <w:marRight w:val="0"/>
          <w:marTop w:val="0"/>
          <w:marBottom w:val="0"/>
          <w:divBdr>
            <w:top w:val="none" w:sz="0" w:space="0" w:color="auto"/>
            <w:left w:val="none" w:sz="0" w:space="0" w:color="auto"/>
            <w:bottom w:val="none" w:sz="0" w:space="0" w:color="auto"/>
            <w:right w:val="none" w:sz="0" w:space="0" w:color="auto"/>
          </w:divBdr>
          <w:divsChild>
            <w:div w:id="30135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CD57E-405D-4A90-BABF-EF4655E3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2715</Words>
  <Characters>15482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ДОГОВОР № ___</vt:lpstr>
    </vt:vector>
  </TitlesOfParts>
  <Company>Home</Company>
  <LinksUpToDate>false</LinksUpToDate>
  <CharactersWithSpaces>18161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dc:title>
  <dc:subject/>
  <dc:creator>Наталья</dc:creator>
  <cp:keywords/>
  <cp:lastModifiedBy>Пользователь</cp:lastModifiedBy>
  <cp:revision>2</cp:revision>
  <cp:lastPrinted>2018-06-29T12:20:00Z</cp:lastPrinted>
  <dcterms:created xsi:type="dcterms:W3CDTF">2021-12-22T09:45:00Z</dcterms:created>
  <dcterms:modified xsi:type="dcterms:W3CDTF">2021-12-22T09:45:00Z</dcterms:modified>
</cp:coreProperties>
</file>